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D3" w:rsidRPr="007716F8" w:rsidRDefault="008F1AD3" w:rsidP="008F1AD3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  <w:r w:rsidRPr="007716F8">
        <w:rPr>
          <w:rFonts w:ascii="Arial" w:hAnsi="Arial" w:cs="Arial"/>
          <w:b/>
          <w:lang w:val="hr-HR" w:eastAsia="hr-HR"/>
        </w:rPr>
        <w:t xml:space="preserve">Aneks IV – </w:t>
      </w:r>
      <w:r w:rsidRPr="007716F8">
        <w:rPr>
          <w:rFonts w:ascii="Arial" w:hAnsi="Arial" w:cs="Arial"/>
          <w:b/>
          <w:bCs/>
          <w:lang w:val="hr-HR" w:eastAsia="hr-HR"/>
        </w:rPr>
        <w:t xml:space="preserve">Podrška za povezivanje ponude </w:t>
      </w:r>
      <w:r>
        <w:rPr>
          <w:rFonts w:ascii="Arial" w:hAnsi="Arial" w:cs="Arial"/>
          <w:b/>
          <w:bCs/>
          <w:lang w:val="hr-HR" w:eastAsia="hr-HR"/>
        </w:rPr>
        <w:t>PPG</w:t>
      </w:r>
      <w:r w:rsidRPr="007716F8">
        <w:rPr>
          <w:rFonts w:ascii="Arial" w:hAnsi="Arial" w:cs="Arial"/>
          <w:b/>
          <w:bCs/>
          <w:lang w:val="hr-HR" w:eastAsia="hr-HR"/>
        </w:rPr>
        <w:t>-a i obrta</w:t>
      </w:r>
    </w:p>
    <w:p w:rsidR="008F1AD3" w:rsidRPr="007716F8" w:rsidRDefault="008F1AD3" w:rsidP="008F1AD3">
      <w:pPr>
        <w:spacing w:after="0" w:line="240" w:lineRule="auto"/>
        <w:jc w:val="both"/>
        <w:rPr>
          <w:rFonts w:ascii="Arial" w:hAnsi="Arial" w:cs="Arial"/>
          <w:b/>
          <w:bCs/>
          <w:lang w:val="hr-HR" w:eastAsia="hr-HR"/>
        </w:rPr>
      </w:pPr>
    </w:p>
    <w:tbl>
      <w:tblPr>
        <w:tblW w:w="9567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0"/>
        <w:gridCol w:w="4819"/>
        <w:gridCol w:w="2268"/>
      </w:tblGrid>
      <w:tr w:rsidR="008F1AD3" w:rsidRPr="007716F8" w:rsidTr="00814E4E">
        <w:trPr>
          <w:trHeight w:val="1067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Broj </w:t>
            </w:r>
            <w:r>
              <w:rPr>
                <w:rFonts w:ascii="Arial" w:hAnsi="Arial" w:cs="Arial"/>
                <w:b/>
                <w:lang w:val="hr-HR" w:eastAsia="hr-HR"/>
              </w:rPr>
              <w:t>PPG</w:t>
            </w:r>
            <w:r w:rsidRPr="007716F8">
              <w:rPr>
                <w:rFonts w:ascii="Arial" w:hAnsi="Arial" w:cs="Arial"/>
                <w:b/>
                <w:lang w:val="hr-HR" w:eastAsia="hr-HR"/>
              </w:rPr>
              <w:t xml:space="preserve">-a i obrta </w:t>
            </w:r>
          </w:p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od kojih je izvršen otkup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Vrijednost otkupljenih poljoprivrednih i šumskih proizvoda i ljekovitog bilja u periodu od 1. 10. prethodne do 1. 10. tekuće godine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lang w:val="hr-HR" w:eastAsia="hr-HR"/>
              </w:rPr>
            </w:pPr>
            <w:r w:rsidRPr="007716F8">
              <w:rPr>
                <w:rFonts w:ascii="Arial" w:hAnsi="Arial" w:cs="Arial"/>
                <w:b/>
                <w:lang w:val="hr-HR" w:eastAsia="hr-HR"/>
              </w:rPr>
              <w:t>Iznos podrške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10 do 50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100.000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10.000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51 do 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od 100.001 do 200.000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20.000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101 do 200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od 200.001 KM od 500.000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50.000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201 do 400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od 500.001 do 1.000.000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75.000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401 do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od 1.000.001 do 2.000.000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150.000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više od 600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više od 2.000.000 KM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hr-HR" w:eastAsia="hr-HR"/>
              </w:rPr>
            </w:pPr>
            <w:r w:rsidRPr="007716F8">
              <w:rPr>
                <w:rFonts w:ascii="Arial" w:hAnsi="Arial" w:cs="Arial"/>
                <w:lang w:val="hr-HR" w:eastAsia="hr-HR"/>
              </w:rPr>
              <w:t>do 200.000 KM</w:t>
            </w:r>
          </w:p>
        </w:tc>
      </w:tr>
      <w:tr w:rsidR="008F1AD3" w:rsidRPr="007716F8" w:rsidTr="00814E4E">
        <w:trPr>
          <w:trHeight w:val="699"/>
        </w:trPr>
        <w:tc>
          <w:tcPr>
            <w:tcW w:w="95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F1AD3" w:rsidRPr="007716F8" w:rsidRDefault="008F1AD3" w:rsidP="00814E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hr-HR" w:eastAsia="hr-HR"/>
              </w:rPr>
            </w:pPr>
            <w:r w:rsidRPr="007716F8">
              <w:rPr>
                <w:rFonts w:ascii="Arial" w:hAnsi="Arial" w:cs="Arial"/>
                <w:sz w:val="18"/>
                <w:szCs w:val="18"/>
                <w:lang w:val="hr-HR" w:eastAsia="hr-HR"/>
              </w:rPr>
              <w:t xml:space="preserve">Za ostvarivanje naznačenog iznosa podrške oba uslova (broj 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PPG</w:t>
            </w:r>
            <w:r w:rsidRPr="007716F8">
              <w:rPr>
                <w:rFonts w:ascii="Arial" w:hAnsi="Arial" w:cs="Arial"/>
                <w:sz w:val="18"/>
                <w:szCs w:val="18"/>
                <w:lang w:val="hr-HR" w:eastAsia="hr-HR"/>
              </w:rPr>
              <w:t>-a i obrta, odnosno vrijednost otkupljenih poljoprivrednih proizvoda) moraju biti ispunjena</w:t>
            </w:r>
            <w:r>
              <w:rPr>
                <w:rFonts w:ascii="Arial" w:hAnsi="Arial" w:cs="Arial"/>
                <w:sz w:val="18"/>
                <w:szCs w:val="18"/>
                <w:lang w:val="hr-HR" w:eastAsia="hr-HR"/>
              </w:rPr>
              <w:t>.</w:t>
            </w:r>
          </w:p>
        </w:tc>
      </w:tr>
    </w:tbl>
    <w:p w:rsidR="00E1038B" w:rsidRPr="008F1AD3" w:rsidRDefault="00E1038B" w:rsidP="008F1AD3">
      <w:pPr>
        <w:rPr>
          <w:lang w:val="hr-HR"/>
        </w:rPr>
      </w:pPr>
      <w:bookmarkStart w:id="0" w:name="_GoBack"/>
      <w:bookmarkEnd w:id="0"/>
    </w:p>
    <w:sectPr w:rsidR="00E1038B" w:rsidRPr="008F1AD3" w:rsidSect="00E1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2F" w:rsidRDefault="00924E2F" w:rsidP="00E1038B">
      <w:pPr>
        <w:spacing w:after="0" w:line="240" w:lineRule="auto"/>
      </w:pPr>
      <w:r>
        <w:separator/>
      </w:r>
    </w:p>
  </w:endnote>
  <w:endnote w:type="continuationSeparator" w:id="0">
    <w:p w:rsidR="00924E2F" w:rsidRDefault="00924E2F" w:rsidP="00E1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2F" w:rsidRDefault="00924E2F" w:rsidP="00E1038B">
      <w:pPr>
        <w:spacing w:after="0" w:line="240" w:lineRule="auto"/>
      </w:pPr>
      <w:r>
        <w:separator/>
      </w:r>
    </w:p>
  </w:footnote>
  <w:footnote w:type="continuationSeparator" w:id="0">
    <w:p w:rsidR="00924E2F" w:rsidRDefault="00924E2F" w:rsidP="00E1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86"/>
    <w:rsid w:val="00182953"/>
    <w:rsid w:val="00252F6B"/>
    <w:rsid w:val="002F3B51"/>
    <w:rsid w:val="00413E7E"/>
    <w:rsid w:val="0045747D"/>
    <w:rsid w:val="004E2EBC"/>
    <w:rsid w:val="005E1AF1"/>
    <w:rsid w:val="007119EA"/>
    <w:rsid w:val="00872D86"/>
    <w:rsid w:val="008F1AD3"/>
    <w:rsid w:val="00924E2F"/>
    <w:rsid w:val="00A54D4E"/>
    <w:rsid w:val="00AF57E6"/>
    <w:rsid w:val="00B543BF"/>
    <w:rsid w:val="00D02E7F"/>
    <w:rsid w:val="00D27461"/>
    <w:rsid w:val="00D53DD0"/>
    <w:rsid w:val="00D632AE"/>
    <w:rsid w:val="00D66AF7"/>
    <w:rsid w:val="00E1038B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B7F83-8604-4CBF-B98E-80C389C0D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D3"/>
    <w:rPr>
      <w:rFonts w:ascii="Calibri" w:eastAsia="Times New Roman" w:hAnsi="Calibri" w:cs="Times New Roman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2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86"/>
    <w:rPr>
      <w:lang w:val="hr-BA"/>
    </w:rPr>
  </w:style>
  <w:style w:type="paragraph" w:styleId="Header">
    <w:name w:val="header"/>
    <w:basedOn w:val="Normal"/>
    <w:link w:val="HeaderChar"/>
    <w:uiPriority w:val="99"/>
    <w:unhideWhenUsed/>
    <w:rsid w:val="00E1038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038B"/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4</cp:revision>
  <dcterms:created xsi:type="dcterms:W3CDTF">2021-04-01T08:51:00Z</dcterms:created>
  <dcterms:modified xsi:type="dcterms:W3CDTF">2021-09-06T11:15:00Z</dcterms:modified>
</cp:coreProperties>
</file>