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8A3FFC" w:rsidRPr="00070258" w:rsidTr="00491AF1">
        <w:trPr>
          <w:cantSplit/>
          <w:trHeight w:val="771"/>
        </w:trPr>
        <w:tc>
          <w:tcPr>
            <w:tcW w:w="8157" w:type="dxa"/>
            <w:vAlign w:val="center"/>
          </w:tcPr>
          <w:p w:rsidR="008A3FFC" w:rsidRPr="00070258" w:rsidRDefault="008A3FF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Federalno ministarstvo poljoprivrede, vodoprivrede i šumarstva</w:t>
            </w:r>
          </w:p>
        </w:tc>
        <w:tc>
          <w:tcPr>
            <w:tcW w:w="1923" w:type="dxa"/>
          </w:tcPr>
          <w:p w:rsidR="008A3FFC" w:rsidRPr="00070258" w:rsidRDefault="008A3FFC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b/>
                <w:i/>
                <w:lang w:eastAsia="hr-HR"/>
              </w:rPr>
            </w:pPr>
          </w:p>
          <w:p w:rsidR="008A3FFC" w:rsidRPr="00070258" w:rsidRDefault="008A3FFC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ZSTS</w:t>
            </w:r>
            <w:proofErr w:type="spellEnd"/>
          </w:p>
        </w:tc>
      </w:tr>
    </w:tbl>
    <w:p w:rsidR="008A3FFC" w:rsidRPr="00070258" w:rsidRDefault="008A3FFC" w:rsidP="008A3FFC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lang w:eastAsia="hr-HR"/>
        </w:rPr>
      </w:pPr>
    </w:p>
    <w:p w:rsidR="008A3FFC" w:rsidRPr="00070258" w:rsidRDefault="008A3FFC" w:rsidP="008A3FFC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lang w:eastAsia="hr-HR"/>
        </w:rPr>
      </w:pPr>
    </w:p>
    <w:p w:rsidR="008A3FFC" w:rsidRPr="00070258" w:rsidRDefault="008A3FFC" w:rsidP="008A3FFC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i/>
          <w:lang w:eastAsia="hr-HR"/>
        </w:rPr>
        <w:t>ZAHTJEV</w:t>
      </w:r>
    </w:p>
    <w:p w:rsidR="008A3FFC" w:rsidRPr="00070258" w:rsidRDefault="008A3FFC" w:rsidP="008A3FFC">
      <w:pPr>
        <w:shd w:val="clear" w:color="auto" w:fill="FFFFFF"/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i/>
          <w:lang w:eastAsia="hr-HR"/>
        </w:rPr>
        <w:t xml:space="preserve">za </w:t>
      </w:r>
      <w:proofErr w:type="spellStart"/>
      <w:r w:rsidRPr="00070258">
        <w:rPr>
          <w:rFonts w:ascii="Arial" w:eastAsia="Times New Roman" w:hAnsi="Arial" w:cs="Arial"/>
          <w:b/>
          <w:i/>
          <w:lang w:eastAsia="hr-HR"/>
        </w:rPr>
        <w:t>su</w:t>
      </w:r>
      <w:r>
        <w:rPr>
          <w:rFonts w:ascii="Arial" w:eastAsia="Times New Roman" w:hAnsi="Arial" w:cs="Arial"/>
          <w:b/>
          <w:i/>
          <w:lang w:eastAsia="hr-HR"/>
        </w:rPr>
        <w:t>finans</w:t>
      </w:r>
      <w:r w:rsidRPr="00070258">
        <w:rPr>
          <w:rFonts w:ascii="Arial" w:eastAsia="Times New Roman" w:hAnsi="Arial" w:cs="Arial"/>
          <w:b/>
          <w:i/>
          <w:lang w:eastAsia="hr-HR"/>
        </w:rPr>
        <w:t>iranje</w:t>
      </w:r>
      <w:proofErr w:type="spellEnd"/>
      <w:r w:rsidRPr="00070258">
        <w:rPr>
          <w:rFonts w:ascii="Arial" w:eastAsia="Times New Roman" w:hAnsi="Arial" w:cs="Arial"/>
          <w:b/>
          <w:i/>
          <w:lang w:eastAsia="hr-HR"/>
        </w:rPr>
        <w:t xml:space="preserve"> troškova poljoprivrednih saveza</w:t>
      </w:r>
    </w:p>
    <w:p w:rsidR="008A3FFC" w:rsidRPr="00070258" w:rsidRDefault="008A3FFC" w:rsidP="008A3FFC">
      <w:pPr>
        <w:shd w:val="clear" w:color="auto" w:fill="FFFFFF"/>
        <w:spacing w:after="0" w:line="240" w:lineRule="auto"/>
        <w:ind w:left="-720" w:right="180" w:firstLine="720"/>
        <w:jc w:val="center"/>
        <w:rPr>
          <w:rFonts w:ascii="Arial" w:eastAsia="Times New Roman" w:hAnsi="Arial" w:cs="Arial"/>
          <w:b/>
          <w:i/>
          <w:lang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4"/>
        <w:gridCol w:w="3822"/>
        <w:gridCol w:w="425"/>
        <w:gridCol w:w="77"/>
        <w:gridCol w:w="112"/>
        <w:gridCol w:w="180"/>
        <w:gridCol w:w="211"/>
        <w:gridCol w:w="223"/>
        <w:gridCol w:w="49"/>
        <w:gridCol w:w="147"/>
        <w:gridCol w:w="40"/>
        <w:gridCol w:w="239"/>
        <w:gridCol w:w="307"/>
        <w:gridCol w:w="118"/>
        <w:gridCol w:w="332"/>
        <w:gridCol w:w="52"/>
        <w:gridCol w:w="42"/>
        <w:gridCol w:w="210"/>
        <w:gridCol w:w="216"/>
        <w:gridCol w:w="35"/>
        <w:gridCol w:w="62"/>
        <w:gridCol w:w="329"/>
        <w:gridCol w:w="111"/>
        <w:gridCol w:w="174"/>
        <w:gridCol w:w="140"/>
        <w:gridCol w:w="189"/>
        <w:gridCol w:w="237"/>
        <w:gridCol w:w="48"/>
        <w:gridCol w:w="217"/>
        <w:gridCol w:w="161"/>
        <w:gridCol w:w="236"/>
        <w:gridCol w:w="106"/>
        <w:gridCol w:w="84"/>
        <w:gridCol w:w="426"/>
      </w:tblGrid>
      <w:tr w:rsidR="008A3FFC" w:rsidRPr="00070258" w:rsidTr="00491AF1">
        <w:trPr>
          <w:trHeight w:val="42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Naziv saveza: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telefona/faks/mobitel, e-mail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lang w:eastAsia="hr-HR"/>
              </w:rPr>
              <w:t>gazdinstva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BPG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klijenta (BK)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Datum osnivanja udruženja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R. br.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Naziv aktivnosti koja je predmet </w:t>
            </w:r>
            <w:r>
              <w:rPr>
                <w:rFonts w:ascii="Arial" w:eastAsia="Times New Roman" w:hAnsi="Arial" w:cs="Arial"/>
                <w:lang w:eastAsia="hr-HR"/>
              </w:rPr>
              <w:t>podršk</w:t>
            </w:r>
            <w:r w:rsidRPr="00070258">
              <w:rPr>
                <w:rFonts w:ascii="Arial" w:eastAsia="Times New Roman" w:hAnsi="Arial" w:cs="Arial"/>
                <w:lang w:eastAsia="hr-HR"/>
              </w:rPr>
              <w:t>e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3FFC" w:rsidRPr="00070258" w:rsidRDefault="008A3FF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Utrošen iznos </w:t>
            </w:r>
          </w:p>
          <w:p w:rsidR="008A3FFC" w:rsidRPr="00070258" w:rsidRDefault="008A3FF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bez PDV-a)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3FFC" w:rsidRPr="00070258" w:rsidRDefault="008A3FF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Utrošen iznos </w:t>
            </w:r>
          </w:p>
          <w:p w:rsidR="008A3FFC" w:rsidRPr="00070258" w:rsidRDefault="008A3FF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sa PDV-om)</w:t>
            </w:r>
          </w:p>
        </w:tc>
      </w:tr>
      <w:tr w:rsidR="008A3FFC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UKUPNO: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rPr>
          <w:trHeight w:val="284"/>
        </w:trPr>
        <w:tc>
          <w:tcPr>
            <w:tcW w:w="101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FC" w:rsidRPr="00070258" w:rsidRDefault="008A3FF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U prilogu zahtjeva dostavljamo slijedeću dokumentaciju/zaokružiti:</w:t>
            </w:r>
          </w:p>
        </w:tc>
      </w:tr>
      <w:tr w:rsidR="008A3FFC" w:rsidRPr="00070258" w:rsidTr="00491AF1">
        <w:trPr>
          <w:trHeight w:val="3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Fakturu koja se odnosi na prihvatljive troškove iz liste prihvatljivih troškova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</w:t>
            </w:r>
            <w:r w:rsidRPr="00070258">
              <w:rPr>
                <w:rFonts w:ascii="Arial" w:eastAsia="Times New Roman" w:hAnsi="Arial" w:cs="Arial"/>
                <w:spacing w:val="-2"/>
                <w:lang w:eastAsia="hr-HR"/>
              </w:rPr>
              <w:t xml:space="preserve"> o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uplati p</w:t>
            </w:r>
            <w:r>
              <w:rPr>
                <w:rFonts w:ascii="Arial" w:eastAsia="Times New Roman" w:hAnsi="Arial" w:cs="Arial"/>
                <w:lang w:eastAsia="hr-HR"/>
              </w:rPr>
              <w:t>o fakturi od strane podnosioca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zahtjeva</w:t>
            </w:r>
          </w:p>
        </w:tc>
      </w:tr>
      <w:tr w:rsidR="008A3FFC" w:rsidRPr="00070258" w:rsidTr="00491AF1">
        <w:trPr>
          <w:trHeight w:val="6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Izjavu klijenta (obrazac 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IK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) da će nabavljenu </w:t>
            </w:r>
            <w:r>
              <w:rPr>
                <w:rFonts w:ascii="Arial" w:eastAsia="Times New Roman" w:hAnsi="Arial" w:cs="Arial"/>
                <w:lang w:eastAsia="hr-HR"/>
              </w:rPr>
              <w:t>kancelarijsku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opremu i namještaj zadržati u svom vlasništvu najmanje tri godine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vezama za prethodnu godinu ili sporazum o reprogramiranju duga kod Porezne uprave </w:t>
            </w:r>
            <w:r>
              <w:rPr>
                <w:rFonts w:ascii="Arial" w:eastAsia="Times New Roman" w:hAnsi="Arial" w:cs="Arial"/>
                <w:lang w:eastAsia="hr-HR"/>
              </w:rPr>
              <w:t>Federacije BiH (svi podnosioci</w:t>
            </w:r>
            <w:r w:rsidRPr="0007025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</w:tr>
      <w:tr w:rsidR="008A3FFC" w:rsidRPr="00070258" w:rsidTr="00491AF1">
        <w:trPr>
          <w:trHeight w:val="11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vezama za prethodnu godinu ili sporazum o reprogramiranju duga kod Uprave za </w:t>
            </w:r>
            <w:r>
              <w:rPr>
                <w:rFonts w:ascii="Arial" w:eastAsia="Times New Roman" w:hAnsi="Arial" w:cs="Arial"/>
                <w:lang w:eastAsia="hr-HR"/>
              </w:rPr>
              <w:t>indirektno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opo</w:t>
            </w:r>
            <w:r w:rsidR="00B439D8">
              <w:rPr>
                <w:rFonts w:ascii="Arial" w:eastAsia="Times New Roman" w:hAnsi="Arial" w:cs="Arial"/>
                <w:lang w:eastAsia="hr-HR"/>
              </w:rPr>
              <w:t xml:space="preserve">rezivanje BiH (samo </w:t>
            </w:r>
            <w:proofErr w:type="spellStart"/>
            <w:r w:rsidR="00B439D8">
              <w:rPr>
                <w:rFonts w:ascii="Arial" w:eastAsia="Times New Roman" w:hAnsi="Arial" w:cs="Arial"/>
                <w:lang w:eastAsia="hr-HR"/>
              </w:rPr>
              <w:t>registrovani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 obveznici PDV-a).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uplati federalne upravne takse ili taksene marke na iznos od 20,00 KM</w:t>
            </w:r>
          </w:p>
        </w:tc>
      </w:tr>
      <w:tr w:rsidR="008A3FFC" w:rsidRPr="00070258" w:rsidTr="00491AF1">
        <w:trPr>
          <w:trHeight w:val="11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Garancija banke</w:t>
            </w:r>
            <w:r w:rsidRPr="00070258">
              <w:rPr>
                <w:rFonts w:ascii="Arial" w:eastAsia="Calibri" w:hAnsi="Arial" w:cs="Arial"/>
                <w:lang w:val="bs-Latn-BA"/>
              </w:rPr>
              <w:t xml:space="preserve"> za traženi iznos avansa (samo ako je zatražena isplata avansa)</w:t>
            </w:r>
            <w:bookmarkStart w:id="0" w:name="_GoBack"/>
            <w:bookmarkEnd w:id="0"/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C" w:rsidRPr="00070258" w:rsidRDefault="008A3FF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8A3FFC" w:rsidRPr="00070258" w:rsidRDefault="008A3FFC" w:rsidP="008A3FFC">
      <w:pPr>
        <w:spacing w:after="0" w:line="240" w:lineRule="auto"/>
        <w:ind w:right="180"/>
        <w:jc w:val="both"/>
        <w:rPr>
          <w:rFonts w:ascii="Arial" w:eastAsia="Times New Roman" w:hAnsi="Arial" w:cs="Arial"/>
          <w:lang w:eastAsia="hr-HR"/>
        </w:rPr>
      </w:pPr>
    </w:p>
    <w:p w:rsidR="008A3FFC" w:rsidRPr="00070258" w:rsidRDefault="008A3FFC" w:rsidP="008A3FFC">
      <w:pPr>
        <w:spacing w:after="0" w:line="240" w:lineRule="auto"/>
        <w:ind w:right="180"/>
        <w:jc w:val="both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1"/>
        <w:gridCol w:w="1488"/>
        <w:gridCol w:w="3725"/>
      </w:tblGrid>
      <w:tr w:rsidR="008A3FFC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8A3FFC" w:rsidRPr="00070258" w:rsidRDefault="008A3FF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8A3FFC" w:rsidRPr="00070258" w:rsidRDefault="008A3FF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8A3FFC" w:rsidRPr="00070258" w:rsidRDefault="008A3FF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A3FFC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8A3FFC" w:rsidRPr="00070258" w:rsidRDefault="008A3FF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8A3FFC" w:rsidRPr="00070258" w:rsidRDefault="008A3FF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8A3FFC" w:rsidRPr="00070258" w:rsidRDefault="008A3FF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(potpis ovlaštenog lica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klijenta)</w:t>
            </w:r>
          </w:p>
        </w:tc>
      </w:tr>
      <w:tr w:rsidR="008A3FFC" w:rsidRPr="00070258" w:rsidTr="00491AF1">
        <w:tc>
          <w:tcPr>
            <w:tcW w:w="4537" w:type="dxa"/>
            <w:shd w:val="clear" w:color="auto" w:fill="auto"/>
          </w:tcPr>
          <w:p w:rsidR="008A3FFC" w:rsidRPr="00070258" w:rsidRDefault="008A3FF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8A3FFC" w:rsidRPr="00070258" w:rsidRDefault="008A3FF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8A3FFC" w:rsidRPr="00070258" w:rsidRDefault="008A3FF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8A3FFC" w:rsidRPr="00070258" w:rsidRDefault="008A3FFC" w:rsidP="008A3FF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85642" w:rsidRPr="008A3FFC" w:rsidRDefault="00785642" w:rsidP="008A3FF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sectPr w:rsidR="00785642" w:rsidRPr="008A3FFC" w:rsidSect="008A3F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989"/>
    <w:rsid w:val="001333F1"/>
    <w:rsid w:val="002B3A6D"/>
    <w:rsid w:val="003155F6"/>
    <w:rsid w:val="004D7995"/>
    <w:rsid w:val="00674989"/>
    <w:rsid w:val="006B5654"/>
    <w:rsid w:val="00785642"/>
    <w:rsid w:val="008855DA"/>
    <w:rsid w:val="008A3FFC"/>
    <w:rsid w:val="00B439D8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BF0F"/>
  <w15:docId w15:val="{94AF0CE5-C744-4397-8CEE-ED5C2703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3</cp:revision>
  <dcterms:created xsi:type="dcterms:W3CDTF">2020-04-11T11:18:00Z</dcterms:created>
  <dcterms:modified xsi:type="dcterms:W3CDTF">2022-06-15T07:49:00Z</dcterms:modified>
</cp:coreProperties>
</file>