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5BE" w:rsidRPr="00C812C5" w:rsidRDefault="002005BE" w:rsidP="002005BE">
      <w:pPr>
        <w:spacing w:after="0" w:line="240" w:lineRule="auto"/>
        <w:jc w:val="both"/>
        <w:rPr>
          <w:rFonts w:ascii="Arial" w:hAnsi="Arial" w:cs="Arial"/>
          <w:b/>
          <w:bCs/>
          <w:lang w:val="hr-HR" w:eastAsia="hr-HR"/>
        </w:rPr>
      </w:pPr>
      <w:r w:rsidRPr="00C812C5">
        <w:rPr>
          <w:rFonts w:ascii="Arial" w:hAnsi="Arial" w:cs="Arial"/>
          <w:b/>
          <w:lang w:val="hr-HR" w:eastAsia="hr-HR"/>
        </w:rPr>
        <w:t xml:space="preserve">Aneks II - </w:t>
      </w:r>
      <w:r w:rsidRPr="00C812C5">
        <w:rPr>
          <w:rFonts w:ascii="Arial" w:hAnsi="Arial" w:cs="Arial"/>
          <w:b/>
          <w:bCs/>
          <w:lang w:val="hr-HR" w:eastAsia="hr-HR"/>
        </w:rPr>
        <w:t>LISTA PRIHVATLJIVIH TROŠKOVA ZA MJERE OSTALIH VRSTA POTPORA</w:t>
      </w:r>
    </w:p>
    <w:p w:rsidR="002005BE" w:rsidRPr="00C812C5" w:rsidRDefault="002005BE" w:rsidP="002005BE">
      <w:pPr>
        <w:spacing w:after="0" w:line="240" w:lineRule="auto"/>
        <w:jc w:val="both"/>
        <w:rPr>
          <w:rFonts w:ascii="Arial" w:hAnsi="Arial" w:cs="Arial"/>
          <w:lang w:val="hr-HR" w:eastAsia="hr-HR"/>
        </w:rPr>
      </w:pPr>
    </w:p>
    <w:tbl>
      <w:tblPr>
        <w:tblW w:w="9567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8788"/>
      </w:tblGrid>
      <w:tr w:rsidR="002005BE" w:rsidRPr="00C812C5" w:rsidTr="004A6AB7">
        <w:trPr>
          <w:trHeight w:val="699"/>
        </w:trPr>
        <w:tc>
          <w:tcPr>
            <w:tcW w:w="9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05BE" w:rsidRPr="00C812C5" w:rsidRDefault="002005BE" w:rsidP="004A6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C812C5">
              <w:rPr>
                <w:rFonts w:ascii="Arial" w:hAnsi="Arial" w:cs="Arial"/>
                <w:b/>
                <w:bCs/>
                <w:lang w:val="hr-HR" w:eastAsia="hr-HR"/>
              </w:rPr>
              <w:t>Lista prihvatljivih troškova za mjere iz modela ostalih vrsta potpora</w:t>
            </w:r>
          </w:p>
        </w:tc>
      </w:tr>
      <w:tr w:rsidR="002005BE" w:rsidRPr="00C812C5" w:rsidTr="004A6AB7">
        <w:trPr>
          <w:trHeight w:val="465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05BE" w:rsidRPr="00C812C5" w:rsidRDefault="002005BE" w:rsidP="004A6AB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C812C5">
              <w:rPr>
                <w:rFonts w:ascii="Arial" w:hAnsi="Arial" w:cs="Arial"/>
                <w:bCs/>
                <w:lang w:val="hr-HR" w:eastAsia="hr-HR"/>
              </w:rPr>
              <w:t>Red. br.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05BE" w:rsidRPr="00C812C5" w:rsidRDefault="002005BE" w:rsidP="004A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C812C5">
              <w:rPr>
                <w:rFonts w:ascii="Arial" w:hAnsi="Arial" w:cs="Arial"/>
                <w:b/>
                <w:bCs/>
                <w:lang w:val="hr-HR" w:eastAsia="hr-HR"/>
              </w:rPr>
              <w:t>Naziv mjere</w:t>
            </w:r>
          </w:p>
        </w:tc>
      </w:tr>
      <w:tr w:rsidR="002005BE" w:rsidRPr="00C812C5" w:rsidTr="004A6AB7">
        <w:trPr>
          <w:trHeight w:val="153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005BE" w:rsidRPr="00C812C5" w:rsidRDefault="002005BE" w:rsidP="004A6AB7">
            <w:pPr>
              <w:keepNext/>
              <w:spacing w:after="0" w:line="240" w:lineRule="auto"/>
              <w:outlineLvl w:val="0"/>
              <w:rPr>
                <w:rFonts w:ascii="Arial" w:hAnsi="Arial" w:cs="Arial"/>
                <w:lang w:val="hr-HR" w:eastAsia="hr-HR"/>
              </w:rPr>
            </w:pPr>
            <w:r w:rsidRPr="00C812C5">
              <w:rPr>
                <w:rFonts w:ascii="Arial" w:hAnsi="Arial" w:cs="Arial"/>
                <w:lang w:val="hr-HR" w:eastAsia="hr-HR"/>
              </w:rPr>
              <w:t>1.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005BE" w:rsidRPr="00C812C5" w:rsidRDefault="002005BE" w:rsidP="004A6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val="hr-HR" w:eastAsia="hr-HR"/>
              </w:rPr>
            </w:pPr>
            <w:r w:rsidRPr="00C812C5">
              <w:rPr>
                <w:rFonts w:ascii="Arial" w:hAnsi="Arial" w:cs="Arial"/>
                <w:b/>
                <w:lang w:val="hr-HR" w:eastAsia="hr-HR"/>
              </w:rPr>
              <w:t>Mjera - Sufinanciranje premije osiguranja od mogućih šteta u poljoprivrednoj proizvodnji</w:t>
            </w:r>
          </w:p>
        </w:tc>
      </w:tr>
      <w:tr w:rsidR="002005BE" w:rsidRPr="00C812C5" w:rsidTr="004A6AB7">
        <w:trPr>
          <w:trHeight w:val="918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05BE" w:rsidRPr="00C812C5" w:rsidRDefault="002005BE" w:rsidP="004A6AB7">
            <w:pPr>
              <w:numPr>
                <w:ilvl w:val="1"/>
                <w:numId w:val="0"/>
              </w:numPr>
              <w:spacing w:before="100" w:beforeAutospacing="1" w:after="100" w:afterAutospacing="1" w:line="240" w:lineRule="auto"/>
              <w:ind w:left="576" w:hanging="576"/>
              <w:jc w:val="both"/>
              <w:outlineLvl w:val="1"/>
              <w:rPr>
                <w:rFonts w:ascii="Arial" w:hAnsi="Arial" w:cs="Arial"/>
                <w:bCs/>
                <w:lang w:val="hr-HR" w:eastAsia="hr-HR"/>
              </w:rPr>
            </w:pP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05BE" w:rsidRPr="00C812C5" w:rsidRDefault="002005BE" w:rsidP="004A6AB7">
            <w:pPr>
              <w:spacing w:after="0" w:line="240" w:lineRule="auto"/>
              <w:ind w:right="22"/>
              <w:jc w:val="both"/>
              <w:rPr>
                <w:rFonts w:ascii="Arial" w:hAnsi="Arial" w:cs="Arial"/>
                <w:bCs/>
                <w:lang w:val="hr-HR" w:eastAsia="hr-HR"/>
              </w:rPr>
            </w:pPr>
            <w:r w:rsidRPr="00C812C5">
              <w:rPr>
                <w:rFonts w:ascii="Arial" w:hAnsi="Arial" w:cs="Arial"/>
                <w:bCs/>
                <w:lang w:val="hr-HR" w:eastAsia="hr-HR"/>
              </w:rPr>
              <w:t>Prihvatljivi t</w:t>
            </w:r>
            <w:r w:rsidRPr="00C812C5">
              <w:rPr>
                <w:rFonts w:ascii="Arial" w:hAnsi="Arial" w:cs="Arial"/>
                <w:lang w:val="hr-HR" w:eastAsia="hr-HR"/>
              </w:rPr>
              <w:t xml:space="preserve">roškovi </w:t>
            </w:r>
            <w:r w:rsidRPr="00C812C5">
              <w:rPr>
                <w:rFonts w:ascii="Arial" w:hAnsi="Arial" w:cs="Arial"/>
                <w:bCs/>
                <w:lang w:val="hr-HR" w:eastAsia="hr-HR"/>
              </w:rPr>
              <w:t>su:</w:t>
            </w:r>
          </w:p>
          <w:p w:rsidR="002005BE" w:rsidRPr="00C812C5" w:rsidRDefault="002005BE" w:rsidP="004A6AB7">
            <w:pPr>
              <w:spacing w:after="0" w:line="240" w:lineRule="auto"/>
              <w:ind w:right="22"/>
              <w:jc w:val="both"/>
              <w:rPr>
                <w:rFonts w:ascii="Arial" w:hAnsi="Arial" w:cs="Arial"/>
                <w:lang w:val="hr-HR" w:eastAsia="hr-HR"/>
              </w:rPr>
            </w:pPr>
            <w:r w:rsidRPr="00C812C5">
              <w:rPr>
                <w:rFonts w:ascii="Arial" w:hAnsi="Arial" w:cs="Arial"/>
                <w:lang w:val="hr-HR" w:eastAsia="hr-HR"/>
              </w:rPr>
              <w:t>Osiguranje od štete u poljoprivrednoj proizvodnji na usjevima, plodovima, nasadima i životinjama od rizika poplava, klizišta, mraza, grada, suše, požara, udara groma, olujnih vjetrova, bolesti i uginuća.</w:t>
            </w:r>
          </w:p>
        </w:tc>
      </w:tr>
      <w:tr w:rsidR="002005BE" w:rsidRPr="00C812C5" w:rsidTr="004A6AB7">
        <w:trPr>
          <w:trHeight w:val="153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005BE" w:rsidRPr="00C812C5" w:rsidRDefault="002005BE" w:rsidP="004A6AB7">
            <w:pPr>
              <w:keepNext/>
              <w:spacing w:after="0" w:line="240" w:lineRule="auto"/>
              <w:outlineLvl w:val="0"/>
              <w:rPr>
                <w:rFonts w:ascii="Arial" w:hAnsi="Arial" w:cs="Arial"/>
                <w:lang w:val="hr-HR" w:eastAsia="hr-HR"/>
              </w:rPr>
            </w:pPr>
            <w:r w:rsidRPr="00C812C5">
              <w:rPr>
                <w:rFonts w:ascii="Arial" w:hAnsi="Arial" w:cs="Arial"/>
                <w:lang w:val="hr-HR" w:eastAsia="hr-HR"/>
              </w:rPr>
              <w:t>2.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005BE" w:rsidRPr="00C812C5" w:rsidRDefault="002005BE" w:rsidP="004A6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val="hr-HR" w:eastAsia="hr-HR"/>
              </w:rPr>
            </w:pPr>
            <w:r w:rsidRPr="00C812C5">
              <w:rPr>
                <w:rFonts w:ascii="Arial" w:hAnsi="Arial" w:cs="Arial"/>
                <w:b/>
                <w:bCs/>
                <w:lang w:val="hr-HR" w:eastAsia="hr-HR"/>
              </w:rPr>
              <w:t xml:space="preserve">Mjera - </w:t>
            </w:r>
            <w:r w:rsidRPr="00C812C5">
              <w:rPr>
                <w:rFonts w:ascii="Arial" w:hAnsi="Arial" w:cs="Arial"/>
                <w:b/>
                <w:lang w:val="hr-HR" w:eastAsia="hr-HR"/>
              </w:rPr>
              <w:t>Sufinanciranje organiziranja stručnih skupova, kongresa, simpozija, seminara i sajmova</w:t>
            </w:r>
          </w:p>
        </w:tc>
      </w:tr>
      <w:tr w:rsidR="002005BE" w:rsidRPr="00C812C5" w:rsidTr="004A6AB7">
        <w:trPr>
          <w:trHeight w:val="153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05BE" w:rsidRPr="00C812C5" w:rsidRDefault="002005BE" w:rsidP="004A6AB7">
            <w:pPr>
              <w:numPr>
                <w:ilvl w:val="1"/>
                <w:numId w:val="0"/>
              </w:numPr>
              <w:spacing w:before="100" w:beforeAutospacing="1" w:after="0" w:line="240" w:lineRule="auto"/>
              <w:ind w:left="576" w:hanging="576"/>
              <w:jc w:val="both"/>
              <w:outlineLvl w:val="1"/>
              <w:rPr>
                <w:rFonts w:ascii="Arial" w:hAnsi="Arial" w:cs="Arial"/>
                <w:bCs/>
                <w:lang w:val="hr-HR" w:eastAsia="hr-HR"/>
              </w:rPr>
            </w:pP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05BE" w:rsidRPr="00C812C5" w:rsidRDefault="002005BE" w:rsidP="004A6AB7">
            <w:pPr>
              <w:spacing w:after="0" w:line="240" w:lineRule="auto"/>
              <w:jc w:val="both"/>
              <w:rPr>
                <w:rFonts w:ascii="Arial" w:hAnsi="Arial" w:cs="Arial"/>
                <w:bCs/>
                <w:lang w:val="hr-HR" w:eastAsia="hr-HR"/>
              </w:rPr>
            </w:pPr>
            <w:r w:rsidRPr="00C812C5">
              <w:rPr>
                <w:rFonts w:ascii="Arial" w:hAnsi="Arial" w:cs="Arial"/>
                <w:bCs/>
                <w:lang w:val="hr-HR" w:eastAsia="hr-HR"/>
              </w:rPr>
              <w:t xml:space="preserve">Prihvatljivi troškovi su: </w:t>
            </w:r>
          </w:p>
          <w:p w:rsidR="002005BE" w:rsidRPr="00C812C5" w:rsidRDefault="002005BE" w:rsidP="004A6AB7">
            <w:pPr>
              <w:spacing w:after="0" w:line="240" w:lineRule="auto"/>
              <w:jc w:val="both"/>
              <w:rPr>
                <w:rFonts w:ascii="Arial" w:hAnsi="Arial" w:cs="Arial"/>
                <w:i/>
                <w:lang w:val="hr-HR"/>
              </w:rPr>
            </w:pPr>
            <w:r w:rsidRPr="00C812C5">
              <w:rPr>
                <w:rFonts w:ascii="Arial" w:hAnsi="Arial" w:cs="Arial"/>
                <w:bCs/>
                <w:lang w:val="hr-HR" w:eastAsia="hr-HR"/>
              </w:rPr>
              <w:t>Prijevoz opreme, montaža opreme na sajmu, zakup opreme, zakup sajamskog prostora, zakup javne površine, zakup dvorane, smještaj u hotelu na ime podnositelja zahtjeva, reklame, oglašavanje, tr</w:t>
            </w:r>
            <w:r w:rsidRPr="00C812C5">
              <w:rPr>
                <w:rFonts w:ascii="Arial" w:hAnsi="Arial" w:cs="Arial"/>
                <w:lang w:val="hr-HR"/>
              </w:rPr>
              <w:t>oškovi edukativnih, organizacijskih, kulturnih, muzičkih, takmičarskih i drugih  popratnih sadržaja i programa, troškovi predavača i voditelja programa i troškovi analize uzoraka proizvoda koji se izlažu.</w:t>
            </w:r>
          </w:p>
        </w:tc>
      </w:tr>
      <w:tr w:rsidR="002005BE" w:rsidRPr="00C812C5" w:rsidTr="004A6AB7">
        <w:trPr>
          <w:trHeight w:val="153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005BE" w:rsidRPr="00C812C5" w:rsidRDefault="002005BE" w:rsidP="004A6AB7">
            <w:pPr>
              <w:keepNext/>
              <w:spacing w:after="0" w:line="240" w:lineRule="auto"/>
              <w:jc w:val="both"/>
              <w:outlineLvl w:val="0"/>
              <w:rPr>
                <w:rFonts w:ascii="Arial" w:hAnsi="Arial" w:cs="Arial"/>
                <w:lang w:val="hr-HR" w:eastAsia="hr-HR"/>
              </w:rPr>
            </w:pPr>
            <w:r w:rsidRPr="00C812C5">
              <w:rPr>
                <w:rFonts w:ascii="Arial" w:hAnsi="Arial" w:cs="Arial"/>
                <w:lang w:val="hr-HR" w:eastAsia="hr-HR"/>
              </w:rPr>
              <w:t>3.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005BE" w:rsidRPr="00C812C5" w:rsidRDefault="002005BE" w:rsidP="004A6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val="hr-HR" w:eastAsia="hr-HR"/>
              </w:rPr>
            </w:pPr>
            <w:r w:rsidRPr="00C812C5">
              <w:rPr>
                <w:rFonts w:ascii="Arial" w:hAnsi="Arial" w:cs="Arial"/>
                <w:b/>
                <w:bCs/>
                <w:lang w:val="hr-HR" w:eastAsia="hr-HR"/>
              </w:rPr>
              <w:t xml:space="preserve">Mjera - </w:t>
            </w:r>
            <w:r w:rsidRPr="00C812C5">
              <w:rPr>
                <w:rFonts w:ascii="Arial" w:hAnsi="Arial" w:cs="Arial"/>
                <w:b/>
                <w:lang w:val="hr-HR"/>
              </w:rPr>
              <w:t>sufinanciranje izlaganja na sajmovima</w:t>
            </w:r>
            <w:r w:rsidRPr="00C812C5">
              <w:rPr>
                <w:rFonts w:ascii="Arial" w:hAnsi="Arial" w:cs="Arial"/>
                <w:lang w:val="hr-HR"/>
              </w:rPr>
              <w:t xml:space="preserve"> </w:t>
            </w:r>
          </w:p>
        </w:tc>
      </w:tr>
      <w:tr w:rsidR="002005BE" w:rsidRPr="00C812C5" w:rsidTr="004A6AB7">
        <w:trPr>
          <w:trHeight w:val="139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05BE" w:rsidRPr="00C812C5" w:rsidRDefault="002005BE" w:rsidP="004A6AB7">
            <w:pPr>
              <w:spacing w:before="100" w:beforeAutospacing="1" w:after="100" w:afterAutospacing="1" w:line="240" w:lineRule="auto"/>
              <w:ind w:left="576" w:hanging="576"/>
              <w:jc w:val="both"/>
              <w:outlineLvl w:val="1"/>
              <w:rPr>
                <w:rFonts w:ascii="Arial" w:hAnsi="Arial" w:cs="Arial"/>
                <w:bCs/>
                <w:lang w:val="hr-HR" w:eastAsia="hr-HR"/>
              </w:rPr>
            </w:pP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05BE" w:rsidRPr="00C812C5" w:rsidRDefault="002005BE" w:rsidP="004A6AB7">
            <w:pPr>
              <w:spacing w:after="0" w:line="240" w:lineRule="auto"/>
              <w:ind w:right="-157"/>
              <w:jc w:val="both"/>
              <w:rPr>
                <w:rFonts w:ascii="Arial" w:hAnsi="Arial" w:cs="Arial"/>
                <w:bCs/>
                <w:lang w:val="hr-HR" w:eastAsia="hr-HR"/>
              </w:rPr>
            </w:pPr>
            <w:r w:rsidRPr="00C812C5">
              <w:rPr>
                <w:rFonts w:ascii="Arial" w:hAnsi="Arial" w:cs="Arial"/>
                <w:bCs/>
                <w:lang w:val="hr-HR" w:eastAsia="hr-HR"/>
              </w:rPr>
              <w:t xml:space="preserve">Prihvatljivi troškovi su: </w:t>
            </w:r>
          </w:p>
          <w:p w:rsidR="002005BE" w:rsidRPr="00C812C5" w:rsidRDefault="002005BE" w:rsidP="004A6AB7">
            <w:pPr>
              <w:spacing w:after="0" w:line="240" w:lineRule="auto"/>
              <w:ind w:right="-157"/>
              <w:jc w:val="both"/>
              <w:rPr>
                <w:rFonts w:ascii="Arial" w:hAnsi="Arial" w:cs="Arial"/>
                <w:bCs/>
                <w:lang w:val="hr-HR" w:eastAsia="hr-HR"/>
              </w:rPr>
            </w:pPr>
            <w:r w:rsidRPr="00C812C5">
              <w:rPr>
                <w:rFonts w:ascii="Arial" w:hAnsi="Arial" w:cs="Arial"/>
                <w:bCs/>
                <w:lang w:val="hr-HR" w:eastAsia="hr-HR"/>
              </w:rPr>
              <w:t>Prijevoz opreme, montaža opreme na sajmu, zakup opreme, zakup sajamskog prostora,, zakup javne površine, smještaj u hotelu na ime podnositelja zahtjeva, reklame i oglašavanje i troškovi prijevoza.</w:t>
            </w:r>
          </w:p>
        </w:tc>
      </w:tr>
      <w:tr w:rsidR="002005BE" w:rsidRPr="00C812C5" w:rsidTr="004A6AB7">
        <w:trPr>
          <w:trHeight w:val="139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</w:tcPr>
          <w:p w:rsidR="002005BE" w:rsidRPr="00C812C5" w:rsidRDefault="002005BE" w:rsidP="004A6AB7">
            <w:pPr>
              <w:keepNext/>
              <w:spacing w:after="0" w:line="240" w:lineRule="auto"/>
              <w:jc w:val="both"/>
              <w:outlineLvl w:val="0"/>
              <w:rPr>
                <w:rFonts w:ascii="Arial" w:hAnsi="Arial" w:cs="Arial"/>
                <w:lang w:val="hr-HR" w:eastAsia="hr-HR"/>
              </w:rPr>
            </w:pPr>
            <w:r w:rsidRPr="00C812C5">
              <w:rPr>
                <w:rFonts w:ascii="Arial" w:hAnsi="Arial" w:cs="Arial"/>
                <w:lang w:val="hr-HR" w:eastAsia="hr-HR"/>
              </w:rPr>
              <w:t>4.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2005BE" w:rsidRPr="00C812C5" w:rsidRDefault="002005BE" w:rsidP="004A6AB7">
            <w:pPr>
              <w:keepNext/>
              <w:spacing w:after="0" w:line="240" w:lineRule="auto"/>
              <w:ind w:right="-157"/>
              <w:jc w:val="both"/>
              <w:outlineLvl w:val="0"/>
              <w:rPr>
                <w:rFonts w:ascii="Arial" w:hAnsi="Arial" w:cs="Arial"/>
                <w:b/>
                <w:lang w:val="hr-HR" w:eastAsia="hr-HR"/>
              </w:rPr>
            </w:pPr>
            <w:r w:rsidRPr="00C812C5">
              <w:rPr>
                <w:rFonts w:ascii="Arial" w:hAnsi="Arial" w:cs="Arial"/>
                <w:b/>
                <w:lang w:val="hr-HR" w:eastAsia="hr-HR"/>
              </w:rPr>
              <w:t>Mjera – Sufinanciranje opremanja laboratorija i veterinarskih organizacija</w:t>
            </w:r>
          </w:p>
        </w:tc>
      </w:tr>
      <w:tr w:rsidR="002005BE" w:rsidRPr="00C812C5" w:rsidTr="004A6AB7">
        <w:trPr>
          <w:trHeight w:val="139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05BE" w:rsidRPr="00C812C5" w:rsidRDefault="002005BE" w:rsidP="004A6AB7">
            <w:pPr>
              <w:spacing w:before="100" w:beforeAutospacing="1" w:after="100" w:afterAutospacing="1" w:line="240" w:lineRule="auto"/>
              <w:ind w:left="576" w:hanging="576"/>
              <w:jc w:val="both"/>
              <w:outlineLvl w:val="1"/>
              <w:rPr>
                <w:rFonts w:ascii="Arial" w:hAnsi="Arial" w:cs="Arial"/>
                <w:bCs/>
                <w:lang w:val="hr-HR" w:eastAsia="hr-HR"/>
              </w:rPr>
            </w:pP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05BE" w:rsidRPr="00C812C5" w:rsidRDefault="002005BE" w:rsidP="004A6AB7">
            <w:pPr>
              <w:spacing w:after="0" w:line="240" w:lineRule="auto"/>
              <w:ind w:right="-157"/>
              <w:jc w:val="both"/>
              <w:rPr>
                <w:rFonts w:ascii="Arial" w:hAnsi="Arial" w:cs="Arial"/>
                <w:bCs/>
                <w:lang w:val="hr-HR" w:eastAsia="hr-HR"/>
              </w:rPr>
            </w:pPr>
            <w:r w:rsidRPr="00C812C5">
              <w:rPr>
                <w:rFonts w:ascii="Arial" w:hAnsi="Arial" w:cs="Arial"/>
                <w:bCs/>
                <w:lang w:val="hr-HR" w:eastAsia="hr-HR"/>
              </w:rPr>
              <w:t>Prihvatljivi troškovi su:</w:t>
            </w:r>
          </w:p>
          <w:p w:rsidR="002005BE" w:rsidRPr="00C812C5" w:rsidRDefault="002005BE" w:rsidP="004A6AB7">
            <w:pPr>
              <w:spacing w:after="0" w:line="240" w:lineRule="auto"/>
              <w:jc w:val="both"/>
              <w:rPr>
                <w:rFonts w:ascii="Arial" w:hAnsi="Arial" w:cs="Arial"/>
                <w:bCs/>
                <w:lang w:val="hr-HR" w:eastAsia="hr-HR"/>
              </w:rPr>
            </w:pPr>
            <w:r w:rsidRPr="00C812C5">
              <w:rPr>
                <w:rFonts w:ascii="Arial" w:hAnsi="Arial" w:cs="Arial"/>
                <w:bCs/>
                <w:lang w:val="hr-HR" w:eastAsia="hr-HR"/>
              </w:rPr>
              <w:t xml:space="preserve">Laboratorijska oprema namijenjena ispitivanjima u poljoprivrednoj biljnoj i animalnoj proizvodnji i oprema neophodna za rad veterinarskih organizacija u obavljanju dijagnostike </w:t>
            </w:r>
          </w:p>
        </w:tc>
      </w:tr>
      <w:tr w:rsidR="002005BE" w:rsidRPr="00C812C5" w:rsidTr="004A6AB7">
        <w:trPr>
          <w:trHeight w:val="139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005BE" w:rsidRPr="00C812C5" w:rsidRDefault="002005BE" w:rsidP="004A6AB7">
            <w:pPr>
              <w:keepNext/>
              <w:spacing w:after="0" w:line="240" w:lineRule="auto"/>
              <w:jc w:val="both"/>
              <w:outlineLvl w:val="0"/>
              <w:rPr>
                <w:rFonts w:ascii="Arial" w:hAnsi="Arial" w:cs="Arial"/>
                <w:lang w:val="hr-HR" w:eastAsia="hr-HR"/>
              </w:rPr>
            </w:pPr>
            <w:r w:rsidRPr="00C812C5">
              <w:rPr>
                <w:rFonts w:ascii="Arial" w:hAnsi="Arial" w:cs="Arial"/>
                <w:lang w:val="hr-HR" w:eastAsia="hr-HR"/>
              </w:rPr>
              <w:t>5.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005BE" w:rsidRPr="00C812C5" w:rsidRDefault="002005BE" w:rsidP="004A6AB7">
            <w:pPr>
              <w:keepNext/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lang w:val="hr-HR" w:eastAsia="hr-HR"/>
              </w:rPr>
            </w:pPr>
            <w:r w:rsidRPr="00C812C5">
              <w:rPr>
                <w:rFonts w:ascii="Arial" w:hAnsi="Arial" w:cs="Arial"/>
                <w:b/>
                <w:lang w:val="hr-HR" w:eastAsia="hr-HR"/>
              </w:rPr>
              <w:t>Mjera – Sufinanciranje troškova mirovinskog i zdravstvenog osiguranja za registraciju novih poljoprivrednih obrta</w:t>
            </w:r>
          </w:p>
        </w:tc>
      </w:tr>
      <w:tr w:rsidR="002005BE" w:rsidRPr="00C812C5" w:rsidTr="004A6AB7">
        <w:trPr>
          <w:trHeight w:val="139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05BE" w:rsidRPr="00C812C5" w:rsidRDefault="002005BE" w:rsidP="004A6AB7">
            <w:pPr>
              <w:spacing w:before="100" w:beforeAutospacing="1" w:after="100" w:afterAutospacing="1" w:line="240" w:lineRule="auto"/>
              <w:ind w:left="576" w:hanging="576"/>
              <w:jc w:val="both"/>
              <w:outlineLvl w:val="1"/>
              <w:rPr>
                <w:rFonts w:ascii="Arial" w:hAnsi="Arial" w:cs="Arial"/>
                <w:bCs/>
                <w:lang w:val="hr-HR" w:eastAsia="hr-HR"/>
              </w:rPr>
            </w:pP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05BE" w:rsidRPr="00C812C5" w:rsidRDefault="002005BE" w:rsidP="004A6AB7">
            <w:pPr>
              <w:spacing w:after="0" w:line="240" w:lineRule="auto"/>
              <w:ind w:right="22"/>
              <w:contextualSpacing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C812C5">
              <w:rPr>
                <w:rFonts w:ascii="Arial" w:hAnsi="Arial" w:cs="Arial"/>
                <w:bCs/>
                <w:lang w:val="hr-HR" w:eastAsia="hr-HR"/>
              </w:rPr>
              <w:t xml:space="preserve">Prihvatljivi troškovi definiraju se </w:t>
            </w:r>
            <w:r w:rsidRPr="00C812C5">
              <w:rPr>
                <w:rFonts w:ascii="Arial" w:hAnsi="Arial" w:cs="Arial"/>
                <w:spacing w:val="-2"/>
                <w:lang w:val="hr-HR"/>
              </w:rPr>
              <w:t>Sporazumom o realizaciji programa sufinanciranja samozapošljavanja i zapošljavanja u oblasti poljoprivrede koji potpisuju Federalno ministarstvo poljoprivrede i Federalni zavod za zapošljavanje.</w:t>
            </w:r>
          </w:p>
        </w:tc>
      </w:tr>
      <w:tr w:rsidR="002005BE" w:rsidRPr="00C812C5" w:rsidTr="004A6AB7">
        <w:trPr>
          <w:trHeight w:val="457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005BE" w:rsidRPr="00C812C5" w:rsidRDefault="002005BE" w:rsidP="004A6AB7">
            <w:pPr>
              <w:keepNext/>
              <w:spacing w:after="0" w:line="240" w:lineRule="auto"/>
              <w:jc w:val="both"/>
              <w:outlineLvl w:val="0"/>
              <w:rPr>
                <w:rFonts w:ascii="Arial" w:hAnsi="Arial" w:cs="Arial"/>
                <w:lang w:val="hr-HR" w:eastAsia="hr-HR"/>
              </w:rPr>
            </w:pPr>
            <w:r w:rsidRPr="00C812C5">
              <w:rPr>
                <w:rFonts w:ascii="Arial" w:hAnsi="Arial" w:cs="Arial"/>
                <w:lang w:val="hr-HR" w:eastAsia="hr-HR"/>
              </w:rPr>
              <w:t>6.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005BE" w:rsidRPr="00C812C5" w:rsidRDefault="002005BE" w:rsidP="004A6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val="hr-HR" w:eastAsia="hr-HR"/>
              </w:rPr>
            </w:pPr>
            <w:r w:rsidRPr="00C812C5">
              <w:rPr>
                <w:rFonts w:ascii="Arial" w:hAnsi="Arial" w:cs="Arial"/>
                <w:b/>
                <w:bCs/>
                <w:lang w:val="hr-HR" w:eastAsia="hr-HR"/>
              </w:rPr>
              <w:t xml:space="preserve">Mjera - </w:t>
            </w:r>
            <w:r w:rsidRPr="00C812C5">
              <w:rPr>
                <w:rFonts w:ascii="Arial" w:hAnsi="Arial" w:cs="Arial"/>
                <w:b/>
                <w:lang w:val="hr-HR" w:eastAsia="hr-HR"/>
              </w:rPr>
              <w:t xml:space="preserve">Sufinanciranje troškova zadruga i realiziranja aktivnosti zadruga i gospodarskih društava za povezivanje ponude </w:t>
            </w:r>
            <w:proofErr w:type="spellStart"/>
            <w:r w:rsidRPr="00C812C5">
              <w:rPr>
                <w:rFonts w:ascii="Arial" w:hAnsi="Arial" w:cs="Arial"/>
                <w:b/>
                <w:lang w:val="hr-HR" w:eastAsia="hr-HR"/>
              </w:rPr>
              <w:t>OPG</w:t>
            </w:r>
            <w:proofErr w:type="spellEnd"/>
            <w:r w:rsidRPr="00C812C5">
              <w:rPr>
                <w:rFonts w:ascii="Arial" w:hAnsi="Arial" w:cs="Arial"/>
                <w:b/>
                <w:lang w:val="hr-HR" w:eastAsia="hr-HR"/>
              </w:rPr>
              <w:t>-a i obrta</w:t>
            </w:r>
          </w:p>
        </w:tc>
      </w:tr>
      <w:tr w:rsidR="002005BE" w:rsidRPr="00C812C5" w:rsidTr="004A6AB7">
        <w:trPr>
          <w:trHeight w:val="1108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05BE" w:rsidRPr="00C812C5" w:rsidRDefault="002005BE" w:rsidP="004A6AB7">
            <w:pPr>
              <w:spacing w:before="100" w:beforeAutospacing="1" w:after="100" w:afterAutospacing="1" w:line="240" w:lineRule="auto"/>
              <w:ind w:left="576" w:hanging="576"/>
              <w:jc w:val="both"/>
              <w:outlineLvl w:val="1"/>
              <w:rPr>
                <w:rFonts w:ascii="Arial" w:hAnsi="Arial" w:cs="Arial"/>
                <w:bCs/>
                <w:lang w:val="hr-HR" w:eastAsia="hr-HR"/>
              </w:rPr>
            </w:pP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05BE" w:rsidRPr="00C812C5" w:rsidRDefault="002005BE" w:rsidP="004A6AB7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C812C5">
              <w:rPr>
                <w:rFonts w:ascii="Arial" w:hAnsi="Arial" w:cs="Arial"/>
                <w:lang w:val="hr-HR" w:eastAsia="hr-HR"/>
              </w:rPr>
              <w:t xml:space="preserve">Prihvatljivi troškovi su: </w:t>
            </w:r>
          </w:p>
          <w:p w:rsidR="002005BE" w:rsidRPr="00C812C5" w:rsidRDefault="002005BE" w:rsidP="004A6AB7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C812C5">
              <w:rPr>
                <w:rFonts w:ascii="Arial" w:hAnsi="Arial" w:cs="Arial"/>
                <w:lang w:val="hr-HR" w:eastAsia="hr-HR"/>
              </w:rPr>
              <w:t>Nabava nove uredske opreme (računar, softver, monitor, printer, projektor, foto-kopirni aparat, skener, faks i mašina za uvezivanje dokumenata), nabava uredskog namještaja (stolovi, stolice, ormari i police), usluge provođenja zadružne revizije.</w:t>
            </w:r>
          </w:p>
          <w:p w:rsidR="002005BE" w:rsidRPr="00C812C5" w:rsidRDefault="002005BE" w:rsidP="004A6AB7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C812C5">
              <w:rPr>
                <w:rFonts w:ascii="Arial" w:hAnsi="Arial" w:cs="Arial"/>
                <w:lang w:val="hr-HR"/>
              </w:rPr>
              <w:t>Vrijednost otkupljenih i isplaćenih poljoprivrednih i šumskih proizvoda i ljekovitog bilja  obiteljskim poljoprivrednim gospodarstvima i obrtima, u razdoblju od 01. 10. prethodne do 01. 10. tekuće godine sukladno aneksu IV.</w:t>
            </w:r>
          </w:p>
        </w:tc>
      </w:tr>
      <w:tr w:rsidR="002005BE" w:rsidRPr="00C812C5" w:rsidTr="004A6AB7">
        <w:trPr>
          <w:trHeight w:val="247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005BE" w:rsidRPr="00C812C5" w:rsidRDefault="002005BE" w:rsidP="004A6AB7">
            <w:pPr>
              <w:keepNext/>
              <w:spacing w:after="0" w:line="240" w:lineRule="auto"/>
              <w:jc w:val="both"/>
              <w:outlineLvl w:val="0"/>
              <w:rPr>
                <w:rFonts w:ascii="Arial" w:hAnsi="Arial" w:cs="Arial"/>
                <w:lang w:val="hr-HR" w:eastAsia="hr-HR"/>
              </w:rPr>
            </w:pPr>
            <w:r w:rsidRPr="00C812C5">
              <w:rPr>
                <w:rFonts w:ascii="Arial" w:hAnsi="Arial" w:cs="Arial"/>
                <w:lang w:val="hr-HR" w:eastAsia="hr-HR"/>
              </w:rPr>
              <w:t>7.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005BE" w:rsidRPr="00C812C5" w:rsidRDefault="002005BE" w:rsidP="004A6AB7">
            <w:pPr>
              <w:spacing w:after="0" w:line="240" w:lineRule="auto"/>
              <w:jc w:val="both"/>
              <w:rPr>
                <w:rFonts w:ascii="Arial" w:hAnsi="Arial" w:cs="Arial"/>
                <w:b/>
                <w:lang w:val="hr-HR" w:eastAsia="hr-HR"/>
              </w:rPr>
            </w:pPr>
            <w:r w:rsidRPr="00C812C5">
              <w:rPr>
                <w:rFonts w:ascii="Arial" w:hAnsi="Arial" w:cs="Arial"/>
                <w:b/>
                <w:bCs/>
                <w:lang w:val="hr-HR" w:eastAsia="hr-HR"/>
              </w:rPr>
              <w:t xml:space="preserve">Mjera - </w:t>
            </w:r>
            <w:r w:rsidRPr="00C812C5">
              <w:rPr>
                <w:rFonts w:ascii="Arial" w:hAnsi="Arial" w:cs="Arial"/>
                <w:b/>
                <w:lang w:val="hr-HR" w:eastAsia="hr-HR"/>
              </w:rPr>
              <w:t>Sufinanciranje troškova poljoprivrednih udruženja</w:t>
            </w:r>
          </w:p>
        </w:tc>
      </w:tr>
      <w:tr w:rsidR="002005BE" w:rsidRPr="00C812C5" w:rsidTr="004A6AB7">
        <w:trPr>
          <w:trHeight w:val="545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05BE" w:rsidRPr="00C812C5" w:rsidRDefault="002005BE" w:rsidP="004A6AB7">
            <w:pPr>
              <w:spacing w:before="100" w:beforeAutospacing="1" w:after="100" w:afterAutospacing="1" w:line="240" w:lineRule="auto"/>
              <w:ind w:left="576" w:hanging="576"/>
              <w:jc w:val="both"/>
              <w:outlineLvl w:val="1"/>
              <w:rPr>
                <w:rFonts w:ascii="Arial" w:hAnsi="Arial" w:cs="Arial"/>
                <w:bCs/>
                <w:lang w:val="hr-HR" w:eastAsia="hr-HR"/>
              </w:rPr>
            </w:pP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05BE" w:rsidRPr="00C812C5" w:rsidRDefault="002005BE" w:rsidP="004A6AB7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C812C5">
              <w:rPr>
                <w:rFonts w:ascii="Arial" w:hAnsi="Arial" w:cs="Arial"/>
                <w:lang w:val="hr-HR" w:eastAsia="hr-HR"/>
              </w:rPr>
              <w:t>Prihvatljivi troškovi su:</w:t>
            </w:r>
          </w:p>
          <w:p w:rsidR="002005BE" w:rsidRPr="00C812C5" w:rsidRDefault="002005BE" w:rsidP="004A6AB7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C812C5">
              <w:rPr>
                <w:rFonts w:ascii="Arial" w:hAnsi="Arial" w:cs="Arial"/>
                <w:lang w:val="hr-HR" w:eastAsia="hr-HR"/>
              </w:rPr>
              <w:t>Nabava nove uredske opreme (računar, softver, monitor, printer, projektor, foto-kopirni aparat, skener, faks i mašina za uvezivanje dokumenata), nabava uredskog namještaja (stolovi, stolice, ormari i police)</w:t>
            </w:r>
            <w:r w:rsidRPr="00C812C5">
              <w:rPr>
                <w:rFonts w:ascii="Arial" w:hAnsi="Arial" w:cs="Arial"/>
                <w:i/>
                <w:lang w:val="hr-HR"/>
              </w:rPr>
              <w:t>.</w:t>
            </w:r>
          </w:p>
        </w:tc>
      </w:tr>
      <w:tr w:rsidR="002005BE" w:rsidRPr="00C812C5" w:rsidTr="004A6AB7">
        <w:trPr>
          <w:trHeight w:val="467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005BE" w:rsidRPr="00C812C5" w:rsidRDefault="002005BE" w:rsidP="004A6AB7">
            <w:pPr>
              <w:keepNext/>
              <w:spacing w:after="0" w:line="240" w:lineRule="auto"/>
              <w:jc w:val="both"/>
              <w:outlineLvl w:val="0"/>
              <w:rPr>
                <w:rFonts w:ascii="Arial" w:hAnsi="Arial" w:cs="Arial"/>
                <w:lang w:val="hr-HR" w:eastAsia="hr-HR"/>
              </w:rPr>
            </w:pPr>
            <w:r w:rsidRPr="00C812C5">
              <w:rPr>
                <w:rFonts w:ascii="Arial" w:hAnsi="Arial" w:cs="Arial"/>
                <w:lang w:val="hr-HR" w:eastAsia="hr-HR"/>
              </w:rPr>
              <w:t xml:space="preserve">8. 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005BE" w:rsidRPr="00C812C5" w:rsidRDefault="002005BE" w:rsidP="004A6AB7">
            <w:pPr>
              <w:spacing w:after="0" w:line="240" w:lineRule="auto"/>
              <w:jc w:val="both"/>
              <w:rPr>
                <w:rFonts w:ascii="Arial" w:hAnsi="Arial" w:cs="Arial"/>
                <w:b/>
                <w:lang w:val="hr-HR" w:eastAsia="hr-HR"/>
              </w:rPr>
            </w:pPr>
            <w:r w:rsidRPr="00C812C5">
              <w:rPr>
                <w:rFonts w:ascii="Arial" w:hAnsi="Arial" w:cs="Arial"/>
                <w:b/>
                <w:bCs/>
                <w:lang w:val="hr-HR" w:eastAsia="hr-HR"/>
              </w:rPr>
              <w:t xml:space="preserve">Mjera - </w:t>
            </w:r>
            <w:r w:rsidRPr="00C812C5">
              <w:rPr>
                <w:rFonts w:ascii="Arial" w:hAnsi="Arial" w:cs="Arial"/>
                <w:b/>
                <w:lang w:val="hr-HR" w:eastAsia="hr-HR"/>
              </w:rPr>
              <w:t>Sufinanciranje troškova poljoprivrednih saveza</w:t>
            </w:r>
          </w:p>
        </w:tc>
      </w:tr>
      <w:tr w:rsidR="002005BE" w:rsidRPr="00C812C5" w:rsidTr="004A6AB7">
        <w:trPr>
          <w:trHeight w:val="133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05BE" w:rsidRPr="00C812C5" w:rsidRDefault="002005BE" w:rsidP="004A6AB7">
            <w:pPr>
              <w:spacing w:before="100" w:beforeAutospacing="1" w:after="100" w:afterAutospacing="1" w:line="240" w:lineRule="auto"/>
              <w:ind w:left="576" w:hanging="576"/>
              <w:jc w:val="both"/>
              <w:outlineLvl w:val="1"/>
              <w:rPr>
                <w:rFonts w:ascii="Arial" w:hAnsi="Arial" w:cs="Arial"/>
                <w:bCs/>
                <w:lang w:val="hr-HR" w:eastAsia="hr-HR"/>
              </w:rPr>
            </w:pP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05BE" w:rsidRPr="00C812C5" w:rsidRDefault="002005BE" w:rsidP="004A6AB7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C812C5">
              <w:rPr>
                <w:rFonts w:ascii="Arial" w:hAnsi="Arial" w:cs="Arial"/>
                <w:lang w:val="hr-HR" w:eastAsia="hr-HR"/>
              </w:rPr>
              <w:t>Prihvatljivi troškovi su:</w:t>
            </w:r>
          </w:p>
          <w:p w:rsidR="002005BE" w:rsidRPr="00C812C5" w:rsidRDefault="002005BE" w:rsidP="004A6AB7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C812C5">
              <w:rPr>
                <w:rFonts w:ascii="Arial" w:hAnsi="Arial" w:cs="Arial"/>
                <w:lang w:val="hr-HR" w:eastAsia="hr-HR"/>
              </w:rPr>
              <w:lastRenderedPageBreak/>
              <w:t>Nabava nove uredske opreme (računar, softver, monitor, printer, projektor, foto-kopirni aparat, skener, faks i mašina za uvezivanje dokumenata), nabava uredskog namještaja (stolovi, stolice, ormari i police)</w:t>
            </w:r>
            <w:r w:rsidRPr="00C812C5">
              <w:rPr>
                <w:rFonts w:ascii="Arial" w:hAnsi="Arial" w:cs="Arial"/>
                <w:i/>
                <w:lang w:val="hr-HR"/>
              </w:rPr>
              <w:t>.</w:t>
            </w:r>
          </w:p>
        </w:tc>
      </w:tr>
      <w:tr w:rsidR="002005BE" w:rsidRPr="00C812C5" w:rsidTr="004A6AB7">
        <w:trPr>
          <w:trHeight w:val="133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005BE" w:rsidRPr="00C812C5" w:rsidRDefault="002005BE" w:rsidP="004A6AB7">
            <w:pPr>
              <w:keepNext/>
              <w:spacing w:after="0" w:line="240" w:lineRule="auto"/>
              <w:jc w:val="both"/>
              <w:outlineLvl w:val="0"/>
              <w:rPr>
                <w:rFonts w:ascii="Arial" w:hAnsi="Arial" w:cs="Arial"/>
                <w:lang w:val="hr-HR" w:eastAsia="hr-HR"/>
              </w:rPr>
            </w:pPr>
            <w:r w:rsidRPr="00C812C5">
              <w:rPr>
                <w:rFonts w:ascii="Arial" w:hAnsi="Arial" w:cs="Arial"/>
                <w:lang w:val="hr-HR" w:eastAsia="hr-HR"/>
              </w:rPr>
              <w:lastRenderedPageBreak/>
              <w:t>9.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005BE" w:rsidRPr="00C812C5" w:rsidRDefault="002005BE" w:rsidP="004A6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val="hr-HR" w:eastAsia="hr-HR"/>
              </w:rPr>
            </w:pPr>
            <w:r w:rsidRPr="00C812C5">
              <w:rPr>
                <w:rFonts w:ascii="Arial" w:hAnsi="Arial" w:cs="Arial"/>
                <w:b/>
                <w:bCs/>
                <w:lang w:val="hr-HR" w:eastAsia="hr-HR"/>
              </w:rPr>
              <w:t xml:space="preserve">Mjera - </w:t>
            </w:r>
            <w:r w:rsidRPr="00C812C5">
              <w:rPr>
                <w:rFonts w:ascii="Arial" w:hAnsi="Arial" w:cs="Arial"/>
                <w:b/>
                <w:lang w:val="hr-HR" w:eastAsia="hr-HR"/>
              </w:rPr>
              <w:t>Sufinanciranje uvođenja standarda u poljoprivredi i prehrambenoj industriji</w:t>
            </w:r>
          </w:p>
        </w:tc>
      </w:tr>
      <w:tr w:rsidR="002005BE" w:rsidRPr="00C812C5" w:rsidTr="004A6AB7">
        <w:trPr>
          <w:trHeight w:val="887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05BE" w:rsidRPr="00C812C5" w:rsidRDefault="002005BE" w:rsidP="004A6AB7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Arial" w:hAnsi="Arial" w:cs="Arial"/>
                <w:bCs/>
                <w:lang w:val="hr-HR" w:eastAsia="hr-HR"/>
              </w:rPr>
            </w:pP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05BE" w:rsidRPr="00C812C5" w:rsidRDefault="002005BE" w:rsidP="004A6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C812C5">
              <w:rPr>
                <w:rFonts w:ascii="Arial" w:hAnsi="Arial" w:cs="Arial"/>
                <w:lang w:val="hr-HR" w:eastAsia="hr-HR"/>
              </w:rPr>
              <w:t>Prihvatljivi troškovi su:</w:t>
            </w:r>
          </w:p>
          <w:p w:rsidR="002005BE" w:rsidRPr="00C812C5" w:rsidRDefault="002005BE" w:rsidP="004A6AB7">
            <w:pPr>
              <w:spacing w:after="0" w:line="240" w:lineRule="auto"/>
              <w:ind w:left="360"/>
              <w:jc w:val="both"/>
              <w:rPr>
                <w:rFonts w:ascii="Arial" w:hAnsi="Arial" w:cs="Arial"/>
                <w:lang w:val="hr-HR" w:eastAsia="hr-HR"/>
              </w:rPr>
            </w:pPr>
            <w:r w:rsidRPr="00C812C5">
              <w:rPr>
                <w:rFonts w:ascii="Arial" w:hAnsi="Arial" w:cs="Arial"/>
                <w:lang w:val="hr-HR" w:eastAsia="hr-HR"/>
              </w:rPr>
              <w:t xml:space="preserve">Troškovi vezani za uvođenje i certificiranje sustava Global </w:t>
            </w:r>
            <w:proofErr w:type="spellStart"/>
            <w:r w:rsidRPr="00C812C5">
              <w:rPr>
                <w:rFonts w:ascii="Arial" w:hAnsi="Arial" w:cs="Arial"/>
                <w:lang w:val="hr-HR" w:eastAsia="hr-HR"/>
              </w:rPr>
              <w:t>G.A.P</w:t>
            </w:r>
            <w:proofErr w:type="spellEnd"/>
            <w:r w:rsidRPr="00C812C5">
              <w:rPr>
                <w:rFonts w:ascii="Arial" w:hAnsi="Arial" w:cs="Arial"/>
                <w:lang w:val="hr-HR" w:eastAsia="hr-HR"/>
              </w:rPr>
              <w:t xml:space="preserve">., ISO 14001, ISO 22000, </w:t>
            </w:r>
            <w:proofErr w:type="spellStart"/>
            <w:r w:rsidRPr="00C812C5">
              <w:rPr>
                <w:rFonts w:ascii="Arial" w:hAnsi="Arial" w:cs="Arial"/>
                <w:lang w:val="hr-HR" w:eastAsia="hr-HR"/>
              </w:rPr>
              <w:t>HACCP</w:t>
            </w:r>
            <w:proofErr w:type="spellEnd"/>
            <w:r w:rsidRPr="00C812C5">
              <w:rPr>
                <w:rFonts w:ascii="Arial" w:hAnsi="Arial" w:cs="Arial"/>
                <w:lang w:val="hr-HR" w:eastAsia="hr-HR"/>
              </w:rPr>
              <w:t xml:space="preserve">, </w:t>
            </w:r>
            <w:proofErr w:type="spellStart"/>
            <w:r w:rsidRPr="00C812C5">
              <w:rPr>
                <w:rFonts w:ascii="Arial" w:hAnsi="Arial" w:cs="Arial"/>
                <w:lang w:val="hr-HR" w:eastAsia="hr-HR"/>
              </w:rPr>
              <w:t>IFS</w:t>
            </w:r>
            <w:proofErr w:type="spellEnd"/>
            <w:r w:rsidRPr="00C812C5">
              <w:rPr>
                <w:rFonts w:ascii="Arial" w:hAnsi="Arial" w:cs="Arial"/>
                <w:lang w:val="hr-HR" w:eastAsia="hr-HR"/>
              </w:rPr>
              <w:t xml:space="preserve">, </w:t>
            </w:r>
            <w:proofErr w:type="spellStart"/>
            <w:r w:rsidRPr="00C812C5">
              <w:rPr>
                <w:rFonts w:ascii="Arial" w:hAnsi="Arial" w:cs="Arial"/>
                <w:lang w:val="hr-HR" w:eastAsia="hr-HR"/>
              </w:rPr>
              <w:t>GSFS</w:t>
            </w:r>
            <w:proofErr w:type="spellEnd"/>
            <w:r w:rsidRPr="00C812C5">
              <w:rPr>
                <w:rFonts w:ascii="Arial" w:hAnsi="Arial" w:cs="Arial"/>
                <w:lang w:val="hr-HR" w:eastAsia="hr-HR"/>
              </w:rPr>
              <w:t xml:space="preserve">, </w:t>
            </w:r>
            <w:proofErr w:type="spellStart"/>
            <w:r w:rsidRPr="00C812C5">
              <w:rPr>
                <w:rFonts w:ascii="Arial" w:hAnsi="Arial" w:cs="Arial"/>
                <w:lang w:val="hr-HR" w:eastAsia="hr-HR"/>
              </w:rPr>
              <w:t>SQF</w:t>
            </w:r>
            <w:proofErr w:type="spellEnd"/>
            <w:r w:rsidRPr="00C812C5">
              <w:rPr>
                <w:rFonts w:ascii="Arial" w:hAnsi="Arial" w:cs="Arial"/>
                <w:lang w:val="hr-HR" w:eastAsia="hr-HR"/>
              </w:rPr>
              <w:t xml:space="preserve">, </w:t>
            </w:r>
            <w:proofErr w:type="spellStart"/>
            <w:r w:rsidRPr="00C812C5">
              <w:rPr>
                <w:rFonts w:ascii="Arial" w:hAnsi="Arial" w:cs="Arial"/>
                <w:lang w:val="hr-HR" w:eastAsia="hr-HR"/>
              </w:rPr>
              <w:t>HALAL</w:t>
            </w:r>
            <w:proofErr w:type="spellEnd"/>
            <w:r w:rsidRPr="00C812C5">
              <w:rPr>
                <w:rFonts w:ascii="Arial" w:hAnsi="Arial" w:cs="Arial"/>
                <w:lang w:val="hr-HR" w:eastAsia="hr-HR"/>
              </w:rPr>
              <w:t xml:space="preserve"> ili KOŠER standarda, odnosno za zaštićenu oznaku izvornosti (</w:t>
            </w:r>
            <w:proofErr w:type="spellStart"/>
            <w:r w:rsidRPr="00C812C5">
              <w:rPr>
                <w:rFonts w:ascii="Arial" w:hAnsi="Arial" w:cs="Arial"/>
                <w:lang w:val="hr-HR" w:eastAsia="hr-HR"/>
              </w:rPr>
              <w:t>PDO</w:t>
            </w:r>
            <w:proofErr w:type="spellEnd"/>
            <w:r w:rsidRPr="00C812C5">
              <w:rPr>
                <w:rFonts w:ascii="Arial" w:hAnsi="Arial" w:cs="Arial"/>
                <w:lang w:val="hr-HR" w:eastAsia="hr-HR"/>
              </w:rPr>
              <w:t>), zaštićenu oznaku zemljopisnog podrijetla (</w:t>
            </w:r>
            <w:proofErr w:type="spellStart"/>
            <w:r w:rsidRPr="00C812C5">
              <w:rPr>
                <w:rFonts w:ascii="Arial" w:hAnsi="Arial" w:cs="Arial"/>
                <w:lang w:val="hr-HR" w:eastAsia="hr-HR"/>
              </w:rPr>
              <w:t>PGI</w:t>
            </w:r>
            <w:proofErr w:type="spellEnd"/>
            <w:r w:rsidRPr="00C812C5">
              <w:rPr>
                <w:rFonts w:ascii="Arial" w:hAnsi="Arial" w:cs="Arial"/>
                <w:lang w:val="hr-HR" w:eastAsia="hr-HR"/>
              </w:rPr>
              <w:t>) i garantirano tradicionalni specijalitet (</w:t>
            </w:r>
            <w:proofErr w:type="spellStart"/>
            <w:r w:rsidRPr="00C812C5">
              <w:rPr>
                <w:rFonts w:ascii="Arial" w:hAnsi="Arial" w:cs="Arial"/>
                <w:lang w:val="hr-HR" w:eastAsia="hr-HR"/>
              </w:rPr>
              <w:t>TSG</w:t>
            </w:r>
            <w:proofErr w:type="spellEnd"/>
            <w:r w:rsidRPr="00C812C5">
              <w:rPr>
                <w:rFonts w:ascii="Arial" w:hAnsi="Arial" w:cs="Arial"/>
                <w:lang w:val="hr-HR" w:eastAsia="hr-HR"/>
              </w:rPr>
              <w:t>)</w:t>
            </w:r>
          </w:p>
        </w:tc>
      </w:tr>
      <w:tr w:rsidR="002005BE" w:rsidRPr="00C812C5" w:rsidTr="004A6AB7">
        <w:trPr>
          <w:trHeight w:val="40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005BE" w:rsidRPr="00C812C5" w:rsidRDefault="002005BE" w:rsidP="004A6AB7">
            <w:pPr>
              <w:keepNext/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C812C5">
              <w:rPr>
                <w:rFonts w:ascii="Arial" w:hAnsi="Arial" w:cs="Arial"/>
                <w:lang w:val="hr-HR" w:eastAsia="hr-HR"/>
              </w:rPr>
              <w:t>10.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005BE" w:rsidRPr="00C812C5" w:rsidRDefault="002005BE" w:rsidP="004A6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C812C5">
              <w:rPr>
                <w:rFonts w:ascii="Arial" w:hAnsi="Arial" w:cs="Arial"/>
                <w:b/>
                <w:bCs/>
                <w:lang w:val="hr-HR" w:eastAsia="hr-HR"/>
              </w:rPr>
              <w:t xml:space="preserve">Mjera – </w:t>
            </w:r>
            <w:r w:rsidRPr="00C812C5">
              <w:rPr>
                <w:rFonts w:ascii="Arial" w:hAnsi="Arial" w:cs="Arial"/>
                <w:b/>
                <w:lang w:val="hr-HR" w:eastAsia="hr-HR"/>
              </w:rPr>
              <w:t>različiti programi pokretanja proizvodnje, poticanja jesenske ili proljetne sjetve i slične mjere koje nisu obuhvaćene ostalim modelima te mjere zemljišne politike</w:t>
            </w:r>
          </w:p>
        </w:tc>
      </w:tr>
      <w:tr w:rsidR="002005BE" w:rsidRPr="00C812C5" w:rsidTr="004A6AB7">
        <w:trPr>
          <w:trHeight w:val="887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05BE" w:rsidRPr="00C812C5" w:rsidRDefault="002005BE" w:rsidP="004A6AB7">
            <w:pPr>
              <w:keepNext/>
              <w:spacing w:after="0" w:line="240" w:lineRule="auto"/>
              <w:jc w:val="both"/>
              <w:outlineLvl w:val="0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05BE" w:rsidRPr="00C812C5" w:rsidRDefault="002005BE" w:rsidP="004A6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hr-HR" w:eastAsia="hr-HR"/>
              </w:rPr>
            </w:pPr>
            <w:r w:rsidRPr="00C812C5">
              <w:rPr>
                <w:rFonts w:ascii="Arial" w:hAnsi="Arial" w:cs="Arial"/>
                <w:bCs/>
                <w:lang w:val="hr-HR" w:eastAsia="hr-HR"/>
              </w:rPr>
              <w:t xml:space="preserve">Prihvatljivi troškovi za </w:t>
            </w:r>
            <w:r w:rsidRPr="00C812C5">
              <w:rPr>
                <w:rFonts w:ascii="Arial" w:hAnsi="Arial" w:cs="Arial"/>
                <w:bCs/>
                <w:u w:val="single"/>
                <w:lang w:val="hr-HR" w:eastAsia="hr-HR"/>
              </w:rPr>
              <w:t>proljetnu sjetvu</w:t>
            </w:r>
            <w:r w:rsidRPr="00C812C5">
              <w:rPr>
                <w:rFonts w:ascii="Arial" w:hAnsi="Arial" w:cs="Arial"/>
                <w:bCs/>
                <w:lang w:val="hr-HR" w:eastAsia="hr-HR"/>
              </w:rPr>
              <w:t xml:space="preserve"> u tekućoj godini su:</w:t>
            </w:r>
          </w:p>
          <w:p w:rsidR="002005BE" w:rsidRPr="00C812C5" w:rsidRDefault="002005BE" w:rsidP="004A6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hr-HR" w:eastAsia="hr-HR"/>
              </w:rPr>
            </w:pPr>
            <w:r w:rsidRPr="00C812C5">
              <w:rPr>
                <w:rFonts w:ascii="Arial" w:hAnsi="Arial" w:cs="Arial"/>
                <w:bCs/>
                <w:lang w:val="hr-HR" w:eastAsia="hr-HR"/>
              </w:rPr>
              <w:t>Troškovi nabavke sjemena, mineralnih gnojiva i zaštitnih sredstava za proizvodnju, silažnog i merkantilnog kukuruza, heljde, povrća (rajčica, paprika, krastavac, patlidžan, mrkva, cikla, grah, češnjak, luk crveni, zelena salata, krumpir i sl.) i drugih poljoprivrednih kultura.</w:t>
            </w:r>
          </w:p>
          <w:p w:rsidR="002005BE" w:rsidRPr="00C812C5" w:rsidRDefault="002005BE" w:rsidP="004A6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hr-HR" w:eastAsia="hr-HR"/>
              </w:rPr>
            </w:pPr>
            <w:r w:rsidRPr="00C812C5">
              <w:rPr>
                <w:rFonts w:ascii="Arial" w:hAnsi="Arial" w:cs="Arial"/>
                <w:bCs/>
                <w:lang w:val="hr-HR" w:eastAsia="hr-HR"/>
              </w:rPr>
              <w:t xml:space="preserve">Prihvatljivi troškovi za </w:t>
            </w:r>
            <w:r w:rsidRPr="00C812C5">
              <w:rPr>
                <w:rFonts w:ascii="Arial" w:hAnsi="Arial" w:cs="Arial"/>
                <w:bCs/>
                <w:u w:val="single"/>
                <w:lang w:val="hr-HR" w:eastAsia="hr-HR"/>
              </w:rPr>
              <w:t>jesensku sjetvu</w:t>
            </w:r>
            <w:r w:rsidRPr="00C812C5">
              <w:rPr>
                <w:rFonts w:ascii="Arial" w:hAnsi="Arial" w:cs="Arial"/>
                <w:bCs/>
                <w:lang w:val="hr-HR" w:eastAsia="hr-HR"/>
              </w:rPr>
              <w:t xml:space="preserve"> u tekućoj godini su:</w:t>
            </w:r>
          </w:p>
          <w:p w:rsidR="002005BE" w:rsidRPr="00C812C5" w:rsidRDefault="002005BE" w:rsidP="004A6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hr-HR" w:eastAsia="hr-HR"/>
              </w:rPr>
            </w:pPr>
            <w:r w:rsidRPr="00C812C5">
              <w:rPr>
                <w:rFonts w:ascii="Arial" w:hAnsi="Arial" w:cs="Arial"/>
                <w:bCs/>
                <w:lang w:val="hr-HR" w:eastAsia="hr-HR"/>
              </w:rPr>
              <w:t>Troškovi nabave sjemena, mineralnih gnojiva i zaštitnih sredstava za proizvodnju pšenice, raži i ječma.</w:t>
            </w:r>
          </w:p>
          <w:p w:rsidR="002005BE" w:rsidRPr="00C812C5" w:rsidRDefault="002005BE" w:rsidP="004A6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C812C5">
              <w:rPr>
                <w:rFonts w:ascii="Arial" w:hAnsi="Arial" w:cs="Arial"/>
                <w:lang w:val="hr-HR" w:eastAsia="hr-HR"/>
              </w:rPr>
              <w:t xml:space="preserve">Prihvatljivi troškovi za </w:t>
            </w:r>
            <w:r w:rsidRPr="00C812C5">
              <w:rPr>
                <w:rFonts w:ascii="Arial" w:hAnsi="Arial" w:cs="Arial"/>
                <w:u w:val="single"/>
                <w:lang w:val="hr-HR" w:eastAsia="hr-HR"/>
              </w:rPr>
              <w:t>programe pokretanja proizvodnje</w:t>
            </w:r>
            <w:r w:rsidRPr="00C812C5">
              <w:rPr>
                <w:rFonts w:ascii="Arial" w:hAnsi="Arial" w:cs="Arial"/>
                <w:lang w:val="hr-HR" w:eastAsia="hr-HR"/>
              </w:rPr>
              <w:t xml:space="preserve"> su:</w:t>
            </w:r>
          </w:p>
          <w:p w:rsidR="002005BE" w:rsidRPr="00C812C5" w:rsidRDefault="002005BE" w:rsidP="004A6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C812C5">
              <w:rPr>
                <w:rFonts w:ascii="Arial" w:hAnsi="Arial" w:cs="Arial"/>
                <w:lang w:val="hr-HR" w:eastAsia="hr-HR"/>
              </w:rPr>
              <w:t>Troškovi pokretanje biljne i animalne proizvodnje u cilju povećanja ponude poljoprivredno prehrambenih proizvoda na tržištu.</w:t>
            </w:r>
          </w:p>
          <w:p w:rsidR="002005BE" w:rsidRPr="00C812C5" w:rsidRDefault="002005BE" w:rsidP="004A6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C812C5">
              <w:rPr>
                <w:rFonts w:ascii="Arial" w:hAnsi="Arial" w:cs="Arial"/>
                <w:lang w:val="hr-HR" w:eastAsia="hr-HR"/>
              </w:rPr>
              <w:t xml:space="preserve">Prihvatljivi troškovi za </w:t>
            </w:r>
            <w:r w:rsidRPr="00C812C5">
              <w:rPr>
                <w:rFonts w:ascii="Arial" w:hAnsi="Arial" w:cs="Arial"/>
                <w:u w:val="single"/>
                <w:lang w:val="hr-HR" w:eastAsia="hr-HR"/>
              </w:rPr>
              <w:t>mjere zemljišne politike</w:t>
            </w:r>
            <w:r w:rsidRPr="00C812C5">
              <w:rPr>
                <w:rFonts w:ascii="Arial" w:hAnsi="Arial" w:cs="Arial"/>
                <w:lang w:val="hr-HR" w:eastAsia="hr-HR"/>
              </w:rPr>
              <w:t xml:space="preserve"> su:</w:t>
            </w:r>
          </w:p>
          <w:p w:rsidR="002005BE" w:rsidRPr="00C812C5" w:rsidRDefault="002005BE" w:rsidP="004A6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hr-HR" w:eastAsia="hr-HR"/>
              </w:rPr>
            </w:pPr>
            <w:r w:rsidRPr="00C812C5">
              <w:rPr>
                <w:rFonts w:ascii="Arial" w:hAnsi="Arial" w:cs="Arial"/>
                <w:lang w:val="hr-HR" w:eastAsia="hr-HR"/>
              </w:rPr>
              <w:t>Troškovi izgradnje ili uređenja poljskih puteva i pripadajućih mostova, izgradnja i uređenje kanala za odvodnju, izgradnja ili uređenje zajedničkih sustava navodnjavanja, i drugi troškovi vezani za komasaciju poljoprivrednog zemljišta za ko</w:t>
            </w:r>
            <w:r w:rsidRPr="00C812C5">
              <w:rPr>
                <w:rFonts w:ascii="Arial" w:hAnsi="Arial" w:cs="Arial"/>
                <w:bCs/>
                <w:lang w:val="hr-HR" w:eastAsia="hr-HR"/>
              </w:rPr>
              <w:t>je klijent osigurava  sufinanciranje (osim donacija i međunarodnih projekata)</w:t>
            </w:r>
          </w:p>
        </w:tc>
      </w:tr>
    </w:tbl>
    <w:p w:rsidR="00E67CF3" w:rsidRDefault="00E67CF3" w:rsidP="002005BE">
      <w:bookmarkStart w:id="0" w:name="_GoBack"/>
      <w:bookmarkEnd w:id="0"/>
    </w:p>
    <w:sectPr w:rsidR="00E67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BE"/>
    <w:rsid w:val="00182953"/>
    <w:rsid w:val="002005BE"/>
    <w:rsid w:val="00206506"/>
    <w:rsid w:val="00252F6B"/>
    <w:rsid w:val="002F3B51"/>
    <w:rsid w:val="00413E7E"/>
    <w:rsid w:val="0045747D"/>
    <w:rsid w:val="004E2EBC"/>
    <w:rsid w:val="005E1AF1"/>
    <w:rsid w:val="007119EA"/>
    <w:rsid w:val="00A54D4E"/>
    <w:rsid w:val="00AF57E6"/>
    <w:rsid w:val="00B543BF"/>
    <w:rsid w:val="00BC4F8F"/>
    <w:rsid w:val="00D02E7F"/>
    <w:rsid w:val="00D53DD0"/>
    <w:rsid w:val="00D632AE"/>
    <w:rsid w:val="00D66AF7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5C1BD"/>
  <w15:chartTrackingRefBased/>
  <w15:docId w15:val="{ACEE614D-1165-4BBD-B8B4-3C5832FA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5BE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1</cp:revision>
  <dcterms:created xsi:type="dcterms:W3CDTF">2022-06-15T10:29:00Z</dcterms:created>
  <dcterms:modified xsi:type="dcterms:W3CDTF">2022-06-15T10:30:00Z</dcterms:modified>
</cp:coreProperties>
</file>