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8A1CA8" w:rsidRPr="00595AB8" w:rsidTr="00B327CE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Bosna i Hercegovina</w:t>
            </w: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Federacija Bosne i Hercegovine</w:t>
            </w: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Federalno ministarstvo poljoprivrede,</w:t>
            </w: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vodoprivrede i šumarstva</w:t>
            </w: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Hamdije Čemerlića br. 2</w:t>
            </w: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eastAsia="bs-Latn-BA"/>
              </w:rPr>
              <w:t>Sarajevo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20BC3F27" wp14:editId="70CF7E60">
                  <wp:extent cx="628650" cy="714375"/>
                  <wp:effectExtent l="0" t="0" r="0" b="9525"/>
                  <wp:docPr id="16" name="Picture 13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CA8" w:rsidRPr="00595AB8" w:rsidRDefault="008A1CA8" w:rsidP="00B327CE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8A1CA8" w:rsidRPr="00595AB8" w:rsidRDefault="008A1CA8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</w:tc>
        <w:tc>
          <w:tcPr>
            <w:tcW w:w="1444" w:type="dxa"/>
          </w:tcPr>
          <w:p w:rsidR="008A1CA8" w:rsidRPr="00595AB8" w:rsidRDefault="008A1CA8" w:rsidP="00B327CE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:rsidR="008A1CA8" w:rsidRPr="00595AB8" w:rsidRDefault="008A1CA8" w:rsidP="008A1CA8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hr-HR"/>
        </w:rPr>
      </w:pPr>
      <w:proofErr w:type="spellStart"/>
      <w:r w:rsidRPr="00595AB8">
        <w:rPr>
          <w:rFonts w:ascii="Arial" w:eastAsia="Times New Roman" w:hAnsi="Arial" w:cs="Arial"/>
          <w:b/>
          <w:sz w:val="28"/>
          <w:szCs w:val="28"/>
          <w:lang w:eastAsia="hr-HR"/>
        </w:rPr>
        <w:t>IIU</w:t>
      </w:r>
      <w:proofErr w:type="spellEnd"/>
    </w:p>
    <w:p w:rsidR="008A1CA8" w:rsidRPr="00595AB8" w:rsidRDefault="008A1CA8" w:rsidP="008A1CA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595AB8">
        <w:rPr>
          <w:rFonts w:ascii="Arial" w:eastAsia="Times New Roman" w:hAnsi="Arial" w:cs="Arial"/>
          <w:b/>
          <w:sz w:val="28"/>
          <w:szCs w:val="28"/>
          <w:lang w:eastAsia="hr-HR"/>
        </w:rPr>
        <w:t>ANEKS X</w:t>
      </w:r>
      <w:bookmarkStart w:id="0" w:name="_GoBack"/>
      <w:bookmarkEnd w:id="0"/>
    </w:p>
    <w:p w:rsidR="008A1CA8" w:rsidRPr="00595AB8" w:rsidRDefault="008A1CA8" w:rsidP="008A1CA8">
      <w:pPr>
        <w:spacing w:before="102"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IZVJEŠTAJ</w:t>
      </w:r>
      <w:r w:rsidRPr="00595AB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595AB8">
        <w:rPr>
          <w:rFonts w:ascii="Arial" w:eastAsia="SimSun" w:hAnsi="Arial" w:cs="Arial"/>
          <w:b/>
          <w:bCs/>
          <w:sz w:val="24"/>
          <w:szCs w:val="24"/>
          <w:lang w:eastAsia="zh-CN"/>
        </w:rPr>
        <w:t>O IZVRŠENIM ISPLATAMA ZA ULAGANJE</w:t>
      </w:r>
    </w:p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8A1CA8" w:rsidRPr="00595AB8" w:rsidRDefault="008A1CA8" w:rsidP="008A1CA8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i/>
          <w:sz w:val="24"/>
          <w:szCs w:val="24"/>
          <w:lang w:eastAsia="hr-HR"/>
        </w:rPr>
        <w:t>Podaci o klijentu</w:t>
      </w:r>
    </w:p>
    <w:tbl>
      <w:tblPr>
        <w:tblpPr w:leftFromText="180" w:rightFromText="180" w:vertAnchor="text" w:horzAnchor="margin" w:tblpX="-147" w:tblpY="179"/>
        <w:tblW w:w="9645" w:type="dxa"/>
        <w:tblLayout w:type="fixed"/>
        <w:tblLook w:val="04A0" w:firstRow="1" w:lastRow="0" w:firstColumn="1" w:lastColumn="0" w:noHBand="0" w:noVBand="1"/>
      </w:tblPr>
      <w:tblGrid>
        <w:gridCol w:w="3408"/>
        <w:gridCol w:w="20"/>
        <w:gridCol w:w="459"/>
        <w:gridCol w:w="106"/>
        <w:gridCol w:w="125"/>
        <w:gridCol w:w="249"/>
        <w:gridCol w:w="191"/>
        <w:gridCol w:w="251"/>
        <w:gridCol w:w="38"/>
        <w:gridCol w:w="276"/>
        <w:gridCol w:w="204"/>
        <w:gridCol w:w="173"/>
        <w:gridCol w:w="188"/>
        <w:gridCol w:w="118"/>
        <w:gridCol w:w="385"/>
        <w:gridCol w:w="62"/>
        <w:gridCol w:w="33"/>
        <w:gridCol w:w="480"/>
        <w:gridCol w:w="53"/>
        <w:gridCol w:w="62"/>
        <w:gridCol w:w="365"/>
        <w:gridCol w:w="138"/>
        <w:gridCol w:w="188"/>
        <w:gridCol w:w="153"/>
        <w:gridCol w:w="224"/>
        <w:gridCol w:w="256"/>
        <w:gridCol w:w="58"/>
        <w:gridCol w:w="251"/>
        <w:gridCol w:w="171"/>
        <w:gridCol w:w="269"/>
        <w:gridCol w:w="125"/>
        <w:gridCol w:w="86"/>
        <w:gridCol w:w="480"/>
      </w:tblGrid>
      <w:tr w:rsidR="008A1CA8" w:rsidRPr="00595AB8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A8" w:rsidRPr="00595AB8" w:rsidRDefault="008A1CA8" w:rsidP="00B327CE">
            <w:pPr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 xml:space="preserve">Ime i prezime nosioca 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PPG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 xml:space="preserve"> ili naziv obrta/poduzeća/zadruge</w:t>
            </w:r>
          </w:p>
        </w:tc>
        <w:tc>
          <w:tcPr>
            <w:tcW w:w="6217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A1CA8" w:rsidRPr="00595AB8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Adresa</w:t>
            </w:r>
          </w:p>
        </w:tc>
        <w:tc>
          <w:tcPr>
            <w:tcW w:w="6217" w:type="dxa"/>
            <w:gridSpan w:val="31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A1CA8" w:rsidRPr="00595AB8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poljoprivrednog gazdinstva (</w:t>
            </w: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BPG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A1CA8" w:rsidRPr="00595AB8" w:rsidTr="00B327CE">
        <w:trPr>
          <w:trHeight w:val="511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klijenta (BK)</w:t>
            </w: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A1CA8" w:rsidRPr="00595AB8" w:rsidTr="00B327C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eastAsia="hr-HR"/>
              </w:rPr>
              <w:t>) nosioca PG-a/ovlaštenog lica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8A1CA8" w:rsidRPr="00595AB8" w:rsidRDefault="008A1CA8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A1CA8" w:rsidRPr="00595AB8" w:rsidTr="00B327CE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Klijent je</w:t>
            </w:r>
          </w:p>
        </w:tc>
        <w:tc>
          <w:tcPr>
            <w:tcW w:w="62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noWrap/>
            <w:vAlign w:val="center"/>
            <w:hideMark/>
          </w:tcPr>
          <w:p w:rsidR="008A1CA8" w:rsidRPr="00595AB8" w:rsidRDefault="008A1CA8" w:rsidP="008A1CA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Obveznik PDV-a</w:t>
            </w:r>
          </w:p>
          <w:p w:rsidR="008A1CA8" w:rsidRPr="00595AB8" w:rsidRDefault="008A1CA8" w:rsidP="008A1CA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95AB8">
              <w:rPr>
                <w:rFonts w:ascii="Arial" w:eastAsia="Times New Roman" w:hAnsi="Arial" w:cs="Arial"/>
                <w:lang w:eastAsia="hr-HR"/>
              </w:rPr>
              <w:t>Nije obveznik PDV-a</w:t>
            </w:r>
          </w:p>
          <w:p w:rsidR="008A1CA8" w:rsidRPr="00595AB8" w:rsidRDefault="008A1CA8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(zaokružiti slovo ili podvući tekst opcije)</w:t>
            </w:r>
          </w:p>
        </w:tc>
      </w:tr>
    </w:tbl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8A1CA8" w:rsidRPr="00595AB8" w:rsidRDefault="008A1CA8" w:rsidP="008A1CA8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i/>
          <w:sz w:val="24"/>
          <w:szCs w:val="24"/>
          <w:lang w:eastAsia="hr-HR"/>
        </w:rPr>
        <w:t>Podaci o potpisanim ugovorima</w:t>
      </w:r>
    </w:p>
    <w:p w:rsidR="008A1CA8" w:rsidRPr="00595AB8" w:rsidRDefault="008A1CA8" w:rsidP="008A1CA8">
      <w:pPr>
        <w:spacing w:after="0" w:line="240" w:lineRule="auto"/>
        <w:ind w:left="66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819"/>
        <w:gridCol w:w="3616"/>
      </w:tblGrid>
      <w:tr w:rsidR="008A1CA8" w:rsidRPr="00595AB8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  <w:t>Naziv dokumenta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spacing w:before="102"/>
              <w:jc w:val="center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hr-HR" w:eastAsia="zh-CN"/>
              </w:rPr>
              <w:t>Broj dokumenta</w:t>
            </w:r>
          </w:p>
        </w:tc>
      </w:tr>
      <w:tr w:rsidR="008A1CA8" w:rsidRPr="00595AB8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  <w:t>Protokol o saradnji</w:t>
            </w:r>
          </w:p>
          <w:p w:rsidR="008A1CA8" w:rsidRPr="00595AB8" w:rsidRDefault="008A1CA8" w:rsidP="00B327CE">
            <w:pPr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 xml:space="preserve">(između Razvojne banke Federacije Bosne i Hercegovine i </w:t>
            </w:r>
          </w:p>
          <w:p w:rsidR="008A1CA8" w:rsidRPr="00595AB8" w:rsidRDefault="008A1CA8" w:rsidP="00B327CE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>Federalnog ministarstva poljoprivrede, vodoprivrede i šumarstva)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</w:p>
        </w:tc>
      </w:tr>
      <w:tr w:rsidR="008A1CA8" w:rsidRPr="00595AB8" w:rsidTr="00B327CE">
        <w:trPr>
          <w:trHeight w:val="4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  <w:t>Ugovor o dodjeli kredita</w:t>
            </w:r>
          </w:p>
          <w:p w:rsidR="008A1CA8" w:rsidRPr="00595AB8" w:rsidRDefault="008A1CA8" w:rsidP="00B327CE">
            <w:pPr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>(između Razvojne banke Federacije Bosne i Hercegovine i klijenta)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</w:p>
        </w:tc>
      </w:tr>
      <w:tr w:rsidR="008A1CA8" w:rsidRPr="00595AB8" w:rsidTr="00B327C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  <w:t>Ugovor o korištenju sredstava novčane podrške</w:t>
            </w:r>
          </w:p>
          <w:p w:rsidR="008A1CA8" w:rsidRPr="00595AB8" w:rsidRDefault="008A1CA8" w:rsidP="00B327CE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SimSun" w:hAnsi="Arial" w:cs="Arial"/>
                <w:bCs/>
                <w:sz w:val="16"/>
                <w:szCs w:val="16"/>
                <w:lang w:val="hr-HR" w:eastAsia="zh-CN"/>
              </w:rPr>
              <w:t>(između Federalnog ministarstva poljoprivrede, vodoprivrede i šumarstva i klijenta)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spacing w:before="102"/>
              <w:jc w:val="both"/>
              <w:rPr>
                <w:rFonts w:ascii="Arial" w:eastAsia="SimSun" w:hAnsi="Arial" w:cs="Arial"/>
                <w:bCs/>
                <w:sz w:val="24"/>
                <w:szCs w:val="24"/>
                <w:lang w:val="hr-HR" w:eastAsia="zh-CN"/>
              </w:rPr>
            </w:pPr>
          </w:p>
        </w:tc>
      </w:tr>
    </w:tbl>
    <w:p w:rsidR="008A1CA8" w:rsidRPr="00595AB8" w:rsidRDefault="008A1CA8" w:rsidP="008A1CA8">
      <w:pPr>
        <w:spacing w:before="102" w:after="0" w:line="240" w:lineRule="auto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8A1CA8" w:rsidRPr="00595AB8" w:rsidRDefault="008A1CA8" w:rsidP="008A1CA8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i/>
          <w:sz w:val="24"/>
          <w:szCs w:val="24"/>
          <w:lang w:eastAsia="hr-HR"/>
        </w:rPr>
        <w:t>Podaci o ulaganju</w:t>
      </w:r>
    </w:p>
    <w:p w:rsidR="008A1CA8" w:rsidRPr="00595AB8" w:rsidRDefault="008A1CA8" w:rsidP="008A1CA8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i/>
          <w:sz w:val="24"/>
          <w:szCs w:val="24"/>
          <w:lang w:eastAsia="hr-HR"/>
        </w:rPr>
        <w:t>3.1. Vrsta ulaganja</w:t>
      </w:r>
    </w:p>
    <w:p w:rsidR="008A1CA8" w:rsidRPr="00595AB8" w:rsidRDefault="008A1CA8" w:rsidP="008A1CA8">
      <w:pPr>
        <w:spacing w:after="0" w:line="240" w:lineRule="auto"/>
        <w:ind w:left="68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  <w:r w:rsidRPr="00595AB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tbl>
      <w:tblPr>
        <w:tblStyle w:val="TableGrid5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R.b</w:t>
            </w:r>
            <w:proofErr w:type="spellEnd"/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Ulaganje u</w:t>
            </w:r>
          </w:p>
        </w:tc>
      </w:tr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Poljoprivredne mašine i priključne uređaje</w:t>
            </w:r>
          </w:p>
        </w:tc>
      </w:tr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Poljoprivrednu opremu</w:t>
            </w:r>
          </w:p>
        </w:tc>
      </w:tr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Rasplodnu stoku</w:t>
            </w:r>
          </w:p>
        </w:tc>
      </w:tr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Izgradnju, proširenje ili rekonstrukciju i opremanje građevinskih objekata u funkciji biljne proizvodnje, stočarstva ili ribarstva</w:t>
            </w:r>
          </w:p>
        </w:tc>
      </w:tr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Podizanje višegodišnjih nasada </w:t>
            </w:r>
          </w:p>
        </w:tc>
      </w:tr>
      <w:tr w:rsidR="008A1CA8" w:rsidRPr="00595AB8" w:rsidTr="00B32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Izgradnju, proširenje ili rekonstrukciju i opremanje građevinskih objekata za prehrambenu industriju</w:t>
            </w:r>
          </w:p>
        </w:tc>
      </w:tr>
    </w:tbl>
    <w:p w:rsidR="008A1CA8" w:rsidRPr="00595AB8" w:rsidRDefault="008A1CA8" w:rsidP="008A1CA8">
      <w:pPr>
        <w:tabs>
          <w:tab w:val="left" w:pos="426"/>
        </w:tabs>
        <w:spacing w:line="256" w:lineRule="auto"/>
        <w:rPr>
          <w:rFonts w:ascii="Arial" w:eastAsia="Calibri" w:hAnsi="Arial" w:cs="Arial"/>
          <w:i/>
        </w:rPr>
      </w:pPr>
      <w:r w:rsidRPr="00595AB8">
        <w:rPr>
          <w:rFonts w:ascii="Arial" w:eastAsia="Calibri" w:hAnsi="Arial" w:cs="Arial"/>
        </w:rPr>
        <w:t xml:space="preserve">* </w:t>
      </w:r>
      <w:r w:rsidRPr="00595AB8">
        <w:rPr>
          <w:rFonts w:ascii="Arial" w:eastAsia="Calibri" w:hAnsi="Arial" w:cs="Arial"/>
          <w:i/>
          <w:sz w:val="20"/>
          <w:szCs w:val="20"/>
        </w:rPr>
        <w:t>zaokružiti broj ispred vrste ulaganja</w:t>
      </w:r>
    </w:p>
    <w:tbl>
      <w:tblPr>
        <w:tblStyle w:val="TableGrid5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8A1CA8" w:rsidRPr="00595AB8" w:rsidTr="00B327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Naziv projekta</w:t>
            </w:r>
          </w:p>
        </w:tc>
      </w:tr>
      <w:tr w:rsidR="008A1CA8" w:rsidRPr="00595AB8" w:rsidTr="00B327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i/>
          <w:sz w:val="24"/>
          <w:szCs w:val="24"/>
          <w:lang w:eastAsia="hr-HR"/>
        </w:rPr>
        <w:t>*</w:t>
      </w:r>
      <w:r w:rsidRPr="00595AB8">
        <w:rPr>
          <w:rFonts w:ascii="Arial" w:eastAsia="Times New Roman" w:hAnsi="Arial" w:cs="Arial"/>
          <w:i/>
          <w:sz w:val="20"/>
          <w:szCs w:val="20"/>
          <w:lang w:eastAsia="hr-HR"/>
        </w:rPr>
        <w:t>prepisati naziv projekta iz poslovnog plana</w:t>
      </w:r>
    </w:p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 xml:space="preserve">3.2. Izvori </w:t>
      </w:r>
      <w:proofErr w:type="spellStart"/>
      <w:r w:rsidRPr="00595AB8">
        <w:rPr>
          <w:rFonts w:ascii="Arial" w:eastAsia="Times New Roman" w:hAnsi="Arial" w:cs="Arial"/>
          <w:i/>
          <w:sz w:val="24"/>
          <w:szCs w:val="24"/>
          <w:lang w:eastAsia="hr-HR"/>
        </w:rPr>
        <w:t>finansiranja</w:t>
      </w:r>
      <w:proofErr w:type="spellEnd"/>
      <w:r w:rsidRPr="00595AB8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ulaganja</w:t>
      </w:r>
    </w:p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hr-HR"/>
        </w:rPr>
      </w:pPr>
    </w:p>
    <w:tbl>
      <w:tblPr>
        <w:tblStyle w:val="TableGrid5"/>
        <w:tblW w:w="9639" w:type="dxa"/>
        <w:tblInd w:w="137" w:type="dxa"/>
        <w:tblLook w:val="04A0" w:firstRow="1" w:lastRow="0" w:firstColumn="1" w:lastColumn="0" w:noHBand="0" w:noVBand="1"/>
      </w:tblPr>
      <w:tblGrid>
        <w:gridCol w:w="620"/>
        <w:gridCol w:w="5759"/>
        <w:gridCol w:w="3260"/>
      </w:tblGrid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lang w:val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R.b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Izvor </w:t>
            </w:r>
            <w:proofErr w:type="spellStart"/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finansiranja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Iznos u KM</w:t>
            </w: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Sredstva klijenta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Kredit Razvojne banke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Podrška Federalnog ministarstva poljoprivrede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Ostalo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A1CA8" w:rsidRPr="00595AB8" w:rsidRDefault="008A1CA8" w:rsidP="008A1CA8">
      <w:pPr>
        <w:spacing w:line="256" w:lineRule="auto"/>
        <w:rPr>
          <w:rFonts w:ascii="Arial" w:eastAsia="Calibri" w:hAnsi="Arial" w:cs="Arial"/>
          <w:i/>
          <w:sz w:val="16"/>
          <w:szCs w:val="16"/>
        </w:rPr>
      </w:pPr>
    </w:p>
    <w:p w:rsidR="008A1CA8" w:rsidRPr="00595AB8" w:rsidRDefault="008A1CA8" w:rsidP="008A1CA8">
      <w:pPr>
        <w:spacing w:line="256" w:lineRule="auto"/>
        <w:rPr>
          <w:rFonts w:ascii="Arial" w:eastAsia="Calibri" w:hAnsi="Arial" w:cs="Arial"/>
          <w:b/>
          <w:i/>
        </w:rPr>
      </w:pPr>
      <w:r w:rsidRPr="00595AB8">
        <w:rPr>
          <w:rFonts w:ascii="Arial" w:eastAsia="Calibri" w:hAnsi="Arial" w:cs="Arial"/>
          <w:b/>
          <w:i/>
        </w:rPr>
        <w:t>3.3. Period realizacije ulaganja</w:t>
      </w:r>
    </w:p>
    <w:tbl>
      <w:tblPr>
        <w:tblStyle w:val="TableGrid5"/>
        <w:tblW w:w="9776" w:type="dxa"/>
        <w:tblInd w:w="137" w:type="dxa"/>
        <w:tblLook w:val="04A0" w:firstRow="1" w:lastRow="0" w:firstColumn="1" w:lastColumn="0" w:noHBand="0" w:noVBand="1"/>
      </w:tblPr>
      <w:tblGrid>
        <w:gridCol w:w="620"/>
        <w:gridCol w:w="4229"/>
        <w:gridCol w:w="4927"/>
      </w:tblGrid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hAnsi="Arial" w:cs="Arial"/>
                <w:lang w:val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R.b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Početak ulaganja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Završetak ulaganja</w:t>
            </w: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A1CA8" w:rsidRPr="00595AB8" w:rsidRDefault="008A1CA8" w:rsidP="008A1CA8">
      <w:pPr>
        <w:spacing w:line="256" w:lineRule="auto"/>
        <w:rPr>
          <w:rFonts w:ascii="Arial" w:eastAsia="Calibri" w:hAnsi="Arial" w:cs="Arial"/>
          <w:i/>
        </w:rPr>
      </w:pPr>
      <w:r w:rsidRPr="00595AB8">
        <w:rPr>
          <w:rFonts w:ascii="Arial" w:eastAsia="Calibri" w:hAnsi="Arial" w:cs="Arial"/>
          <w:i/>
        </w:rPr>
        <w:t>*</w:t>
      </w:r>
      <w:r w:rsidRPr="00595AB8">
        <w:rPr>
          <w:rFonts w:ascii="Arial" w:eastAsia="Calibri" w:hAnsi="Arial" w:cs="Arial"/>
          <w:i/>
          <w:sz w:val="20"/>
          <w:szCs w:val="20"/>
        </w:rPr>
        <w:t>navesti datum početka ulaganja i datum završetka ulaganja</w:t>
      </w:r>
      <w:r w:rsidRPr="00595AB8">
        <w:rPr>
          <w:rFonts w:ascii="Arial" w:eastAsia="Calibri" w:hAnsi="Arial" w:cs="Arial"/>
          <w:i/>
        </w:rPr>
        <w:t xml:space="preserve"> </w:t>
      </w:r>
    </w:p>
    <w:p w:rsidR="008A1CA8" w:rsidRPr="00595AB8" w:rsidRDefault="008A1CA8" w:rsidP="008A1CA8">
      <w:pPr>
        <w:numPr>
          <w:ilvl w:val="6"/>
          <w:numId w:val="1"/>
        </w:numPr>
        <w:spacing w:after="0" w:line="240" w:lineRule="auto"/>
        <w:ind w:left="425" w:hanging="357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95AB8">
        <w:rPr>
          <w:rFonts w:ascii="Arial" w:eastAsia="Times New Roman" w:hAnsi="Arial" w:cs="Arial"/>
          <w:b/>
          <w:i/>
          <w:sz w:val="24"/>
          <w:szCs w:val="24"/>
          <w:lang w:eastAsia="hr-HR"/>
        </w:rPr>
        <w:t>Prikaz isplata po fakturama</w:t>
      </w:r>
    </w:p>
    <w:p w:rsidR="008A1CA8" w:rsidRPr="00595AB8" w:rsidRDefault="008A1CA8" w:rsidP="008A1CA8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tbl>
      <w:tblPr>
        <w:tblStyle w:val="TableGrid5"/>
        <w:tblW w:w="9776" w:type="dxa"/>
        <w:tblInd w:w="137" w:type="dxa"/>
        <w:tblLook w:val="04A0" w:firstRow="1" w:lastRow="0" w:firstColumn="1" w:lastColumn="0" w:noHBand="0" w:noVBand="1"/>
      </w:tblPr>
      <w:tblGrid>
        <w:gridCol w:w="620"/>
        <w:gridCol w:w="3774"/>
        <w:gridCol w:w="2694"/>
        <w:gridCol w:w="2688"/>
      </w:tblGrid>
      <w:tr w:rsidR="008A1CA8" w:rsidRPr="00595AB8" w:rsidTr="00B327C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lang w:val="hr-HR"/>
              </w:rPr>
            </w:pPr>
          </w:p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R.b</w:t>
            </w:r>
            <w:proofErr w:type="spellEnd"/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Broj fakture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Iznos u KM, </w:t>
            </w:r>
            <w:proofErr w:type="spellStart"/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EUR</w:t>
            </w:r>
            <w:proofErr w:type="spellEnd"/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 xml:space="preserve"> i sl.</w:t>
            </w:r>
          </w:p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16"/>
                <w:szCs w:val="16"/>
                <w:lang w:val="hr-HR" w:eastAsia="hr-HR"/>
              </w:rPr>
              <w:t xml:space="preserve">(Unijeti iznos u valuti sa fakture) </w:t>
            </w:r>
          </w:p>
        </w:tc>
      </w:tr>
      <w:tr w:rsidR="008A1CA8" w:rsidRPr="00595AB8" w:rsidTr="00B32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Sa PDV-om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Bez PDV-a</w:t>
            </w: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...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8" w:rsidRPr="00595AB8" w:rsidRDefault="008A1CA8" w:rsidP="00B32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8A1CA8" w:rsidRPr="00595AB8" w:rsidRDefault="008A1CA8" w:rsidP="008A1CA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tbl>
      <w:tblPr>
        <w:tblStyle w:val="TableGrid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222"/>
        <w:gridCol w:w="222"/>
      </w:tblGrid>
      <w:tr w:rsidR="008A1CA8" w:rsidRPr="00595AB8" w:rsidTr="00B327CE">
        <w:trPr>
          <w:trHeight w:val="405"/>
        </w:trPr>
        <w:tc>
          <w:tcPr>
            <w:tcW w:w="9699" w:type="dxa"/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</w:pPr>
            <w:r w:rsidRPr="00595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zh-CN"/>
              </w:rPr>
              <w:t>RAZVOJNA BANKA FEDERACIJE BOSNE I HERCEGOVINE</w:t>
            </w: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rPr>
          <w:trHeight w:val="439"/>
        </w:trPr>
        <w:tc>
          <w:tcPr>
            <w:tcW w:w="9699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</w:p>
          <w:p w:rsidR="008A1CA8" w:rsidRPr="00595AB8" w:rsidRDefault="008A1CA8" w:rsidP="00B327CE">
            <w:pPr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_____________________________________</w:t>
            </w: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rPr>
          <w:trHeight w:val="223"/>
        </w:trPr>
        <w:tc>
          <w:tcPr>
            <w:tcW w:w="9699" w:type="dxa"/>
            <w:hideMark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(Odgovorno lice /potpis i pečat)</w:t>
            </w: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8A1CA8" w:rsidRPr="00595AB8" w:rsidTr="00B327CE">
        <w:trPr>
          <w:trHeight w:val="439"/>
        </w:trPr>
        <w:tc>
          <w:tcPr>
            <w:tcW w:w="9699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Broj: ______________________</w:t>
            </w:r>
          </w:p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0" w:type="dxa"/>
          </w:tcPr>
          <w:p w:rsidR="008A1CA8" w:rsidRPr="00595AB8" w:rsidRDefault="008A1CA8" w:rsidP="00B327CE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785642" w:rsidRPr="008A1CA8" w:rsidRDefault="00785642" w:rsidP="008A1CA8"/>
    <w:sectPr w:rsidR="00785642" w:rsidRPr="008A1CA8" w:rsidSect="00704B0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4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30651A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24704"/>
    <w:multiLevelType w:val="hybridMultilevel"/>
    <w:tmpl w:val="249AAE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C50"/>
    <w:rsid w:val="001333F1"/>
    <w:rsid w:val="00237C50"/>
    <w:rsid w:val="0029732B"/>
    <w:rsid w:val="002B3A6D"/>
    <w:rsid w:val="003155F6"/>
    <w:rsid w:val="004D7995"/>
    <w:rsid w:val="006B5654"/>
    <w:rsid w:val="00704B00"/>
    <w:rsid w:val="00785642"/>
    <w:rsid w:val="008140D3"/>
    <w:rsid w:val="008855DA"/>
    <w:rsid w:val="008A1CA8"/>
    <w:rsid w:val="00A71A58"/>
    <w:rsid w:val="00C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2A3E8-2D90-4AFB-9994-2BF373F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C50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237C50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237C50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237C50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styleId="TableGrid">
    <w:name w:val="Table Grid"/>
    <w:basedOn w:val="TableNormal"/>
    <w:uiPriority w:val="59"/>
    <w:rsid w:val="00237C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237C50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2020-04-11T16:00:00Z</dcterms:created>
  <dcterms:modified xsi:type="dcterms:W3CDTF">2025-05-12T07:54:00Z</dcterms:modified>
</cp:coreProperties>
</file>