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8779E7" w:rsidRPr="00595AB8" w:rsidTr="00B327CE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Bosna i Hercegovina</w:t>
            </w: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Federacija Bosne i Hercegovine</w:t>
            </w: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Federalno ministarstvo poljoprivrede,</w:t>
            </w: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vodoprivrede i šumarstva</w:t>
            </w: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Hamdije Čemerlića br. 2</w:t>
            </w: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Sarajevo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6CE3DBEB" wp14:editId="7C78AEF8">
                  <wp:extent cx="628650" cy="714375"/>
                  <wp:effectExtent l="0" t="0" r="0" b="9525"/>
                  <wp:docPr id="10" name="Picture 7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9E7" w:rsidRPr="00595AB8" w:rsidRDefault="008779E7" w:rsidP="00B327CE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ind w:left="1416" w:hanging="1416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  <w:p w:rsidR="008779E7" w:rsidRPr="00595AB8" w:rsidRDefault="008779E7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</w:tc>
        <w:tc>
          <w:tcPr>
            <w:tcW w:w="1444" w:type="dxa"/>
          </w:tcPr>
          <w:p w:rsidR="008779E7" w:rsidRPr="00595AB8" w:rsidRDefault="008779E7" w:rsidP="00B327CE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8779E7" w:rsidRPr="00595AB8" w:rsidRDefault="008779E7" w:rsidP="008779E7">
      <w:pPr>
        <w:spacing w:after="0" w:line="240" w:lineRule="auto"/>
        <w:rPr>
          <w:rFonts w:ascii="Arial" w:eastAsia="Times New Roman" w:hAnsi="Arial" w:cs="Arial"/>
          <w:b/>
          <w:lang w:eastAsia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32"/>
        <w:gridCol w:w="4456"/>
      </w:tblGrid>
      <w:tr w:rsidR="008779E7" w:rsidRPr="00595AB8" w:rsidTr="00B327CE">
        <w:tc>
          <w:tcPr>
            <w:tcW w:w="5170" w:type="dxa"/>
          </w:tcPr>
          <w:p w:rsidR="008779E7" w:rsidRPr="00595AB8" w:rsidRDefault="008779E7" w:rsidP="00B327CE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</w:p>
        </w:tc>
        <w:tc>
          <w:tcPr>
            <w:tcW w:w="4725" w:type="dxa"/>
          </w:tcPr>
          <w:p w:rsidR="008779E7" w:rsidRPr="00595AB8" w:rsidRDefault="008779E7" w:rsidP="00B327CE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595AB8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NKT</w:t>
            </w:r>
            <w:proofErr w:type="spellEnd"/>
          </w:p>
        </w:tc>
      </w:tr>
    </w:tbl>
    <w:p w:rsidR="008779E7" w:rsidRPr="00595AB8" w:rsidRDefault="008779E7" w:rsidP="008779E7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8779E7" w:rsidRPr="00595AB8" w:rsidRDefault="008779E7" w:rsidP="008779E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595AB8">
        <w:rPr>
          <w:rFonts w:ascii="Arial" w:eastAsia="Times New Roman" w:hAnsi="Arial" w:cs="Arial"/>
          <w:b/>
          <w:sz w:val="28"/>
          <w:szCs w:val="28"/>
          <w:lang w:eastAsia="hr-HR"/>
        </w:rPr>
        <w:t>ANEKS XVI</w:t>
      </w:r>
    </w:p>
    <w:p w:rsidR="008779E7" w:rsidRPr="00595AB8" w:rsidRDefault="008779E7" w:rsidP="008779E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tbl>
      <w:tblPr>
        <w:tblStyle w:val="TableGrid3"/>
        <w:tblW w:w="9923" w:type="dxa"/>
        <w:tblLook w:val="04A0" w:firstRow="1" w:lastRow="0" w:firstColumn="1" w:lastColumn="0" w:noHBand="0" w:noVBand="1"/>
      </w:tblPr>
      <w:tblGrid>
        <w:gridCol w:w="4395"/>
        <w:gridCol w:w="1273"/>
        <w:gridCol w:w="1278"/>
        <w:gridCol w:w="1248"/>
        <w:gridCol w:w="1729"/>
      </w:tblGrid>
      <w:tr w:rsidR="008779E7" w:rsidRPr="00595AB8" w:rsidTr="00B327CE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779E7" w:rsidRPr="00595AB8" w:rsidRDefault="008779E7" w:rsidP="00B327CE">
            <w:pPr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Broj: UP-I-05-24-____________/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</w:p>
        </w:tc>
      </w:tr>
      <w:tr w:rsidR="008779E7" w:rsidRPr="00595AB8" w:rsidTr="00B327CE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9E7" w:rsidRPr="00595AB8" w:rsidRDefault="008779E7" w:rsidP="00B327CE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779E7" w:rsidRPr="00595AB8" w:rsidTr="00B327CE"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E7" w:rsidRPr="00595AB8" w:rsidRDefault="008779E7" w:rsidP="00B327C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Na osnovu člana 34. st. (7) i (14) Pravilnika o 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uslovima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 načinu ostvarivanja novčanih podrški po modelu ruralnog razvoja („Službene novine Federaciju BiH“, broj _____  ) dostavljam </w:t>
            </w:r>
          </w:p>
        </w:tc>
      </w:tr>
      <w:tr w:rsidR="008779E7" w:rsidRPr="00595AB8" w:rsidTr="00B327CE">
        <w:trPr>
          <w:trHeight w:val="10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E7" w:rsidRPr="00595AB8" w:rsidRDefault="008779E7" w:rsidP="00B327CE">
            <w:pPr>
              <w:spacing w:line="256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/>
              </w:rPr>
              <w:t>N A L O G</w:t>
            </w:r>
          </w:p>
          <w:p w:rsidR="008779E7" w:rsidRPr="00595AB8" w:rsidRDefault="008779E7" w:rsidP="00B327CE">
            <w:pPr>
              <w:spacing w:line="256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 xml:space="preserve">za kontrolu na terenu </w:t>
            </w:r>
          </w:p>
        </w:tc>
      </w:tr>
      <w:tr w:rsidR="008779E7" w:rsidRPr="00595AB8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E7" w:rsidRPr="00595AB8" w:rsidRDefault="008779E7" w:rsidP="00B327CE">
            <w:pPr>
              <w:spacing w:line="256" w:lineRule="auto"/>
              <w:contextualSpacing/>
              <w:rPr>
                <w:rFonts w:ascii="Arial" w:eastAsia="Times New Roman" w:hAnsi="Arial" w:cs="Arial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Podnosilac zahtjeva: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E7" w:rsidRPr="00595AB8" w:rsidRDefault="008779E7" w:rsidP="00B327CE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Adresa sjedišta podnosioca zahtjeva: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E7" w:rsidRPr="00595AB8" w:rsidRDefault="008779E7" w:rsidP="00B327CE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Adresa mjesta na kojem se vrši kontrola: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Predmet kontrole</w:t>
            </w:r>
          </w:p>
        </w:tc>
      </w:tr>
      <w:tr w:rsidR="008779E7" w:rsidRPr="00595AB8" w:rsidTr="00B327C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Naziv ili opis predmeta kontrole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E7" w:rsidRPr="00595AB8" w:rsidRDefault="008779E7" w:rsidP="00B327C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Napomena</w:t>
            </w: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779E7" w:rsidRPr="00595AB8" w:rsidTr="00B327C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8779E7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7" w:rsidRPr="00595AB8" w:rsidRDefault="008779E7" w:rsidP="00B327CE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779E7" w:rsidRPr="00595AB8" w:rsidRDefault="008779E7" w:rsidP="008779E7">
      <w:pPr>
        <w:spacing w:line="256" w:lineRule="auto"/>
        <w:jc w:val="center"/>
        <w:rPr>
          <w:rFonts w:ascii="Arial" w:eastAsia="Calibri" w:hAnsi="Arial" w:cs="Arial"/>
        </w:rPr>
      </w:pPr>
    </w:p>
    <w:p w:rsidR="008779E7" w:rsidRPr="00595AB8" w:rsidRDefault="008779E7" w:rsidP="008779E7">
      <w:pPr>
        <w:spacing w:line="256" w:lineRule="auto"/>
        <w:jc w:val="center"/>
        <w:rPr>
          <w:rFonts w:ascii="Arial" w:eastAsia="Calibri" w:hAnsi="Arial" w:cs="Arial"/>
        </w:rPr>
      </w:pPr>
    </w:p>
    <w:tbl>
      <w:tblPr>
        <w:tblStyle w:val="TableGrid3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275"/>
        <w:gridCol w:w="4140"/>
      </w:tblGrid>
      <w:tr w:rsidR="008779E7" w:rsidRPr="00595AB8" w:rsidTr="00B327CE">
        <w:trPr>
          <w:trHeight w:val="1433"/>
        </w:trPr>
        <w:tc>
          <w:tcPr>
            <w:tcW w:w="5125" w:type="dxa"/>
            <w:tcBorders>
              <w:bottom w:val="single" w:sz="4" w:space="0" w:color="auto"/>
            </w:tcBorders>
            <w:hideMark/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rPr>
                <w:rFonts w:ascii="Arial" w:hAnsi="Arial" w:cs="Arial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               Datum:</w:t>
            </w:r>
          </w:p>
        </w:tc>
        <w:tc>
          <w:tcPr>
            <w:tcW w:w="275" w:type="dxa"/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hideMark/>
          </w:tcPr>
          <w:p w:rsidR="008779E7" w:rsidRPr="00595AB8" w:rsidRDefault="008779E7" w:rsidP="00B327CE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            Potpis:</w:t>
            </w:r>
          </w:p>
        </w:tc>
      </w:tr>
    </w:tbl>
    <w:p w:rsidR="008779E7" w:rsidRPr="00595AB8" w:rsidRDefault="008779E7" w:rsidP="008779E7">
      <w:pPr>
        <w:spacing w:after="0" w:line="256" w:lineRule="auto"/>
        <w:rPr>
          <w:rFonts w:ascii="Arial" w:eastAsia="Calibri" w:hAnsi="Arial" w:cs="Arial"/>
        </w:rPr>
      </w:pPr>
    </w:p>
    <w:p w:rsidR="00785642" w:rsidRPr="008779E7" w:rsidRDefault="00785642" w:rsidP="008779E7">
      <w:bookmarkStart w:id="0" w:name="_GoBack"/>
      <w:bookmarkEnd w:id="0"/>
    </w:p>
    <w:sectPr w:rsidR="00785642" w:rsidRPr="008779E7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F5E"/>
    <w:multiLevelType w:val="hybridMultilevel"/>
    <w:tmpl w:val="C0949A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317"/>
    <w:rsid w:val="000053C9"/>
    <w:rsid w:val="001333F1"/>
    <w:rsid w:val="001D0317"/>
    <w:rsid w:val="0029732B"/>
    <w:rsid w:val="002B3A6D"/>
    <w:rsid w:val="003155F6"/>
    <w:rsid w:val="004D7995"/>
    <w:rsid w:val="006273C2"/>
    <w:rsid w:val="006B5654"/>
    <w:rsid w:val="00785642"/>
    <w:rsid w:val="008779E7"/>
    <w:rsid w:val="008855DA"/>
    <w:rsid w:val="00CE70F4"/>
    <w:rsid w:val="00D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2C980-ABDC-44DE-8FBB-DE3E2AF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31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1D031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1D031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customStyle="1" w:styleId="TableGrid3">
    <w:name w:val="Table Grid3"/>
    <w:basedOn w:val="TableNormal"/>
    <w:uiPriority w:val="39"/>
    <w:rsid w:val="001D031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4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2020-04-11T16:01:00Z</dcterms:created>
  <dcterms:modified xsi:type="dcterms:W3CDTF">2025-05-12T08:02:00Z</dcterms:modified>
</cp:coreProperties>
</file>