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3812"/>
        <w:gridCol w:w="2916"/>
        <w:gridCol w:w="1338"/>
        <w:gridCol w:w="1444"/>
      </w:tblGrid>
      <w:tr w:rsidR="00CF6245" w:rsidRPr="00CF6245" w:rsidTr="00B327CE">
        <w:trPr>
          <w:trHeight w:val="1272"/>
        </w:trPr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45" w:rsidRPr="00CF6245" w:rsidRDefault="00CF6245" w:rsidP="00CF624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CF6245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Bosna i Hercegovina</w:t>
            </w:r>
          </w:p>
          <w:p w:rsidR="00CF6245" w:rsidRPr="00CF6245" w:rsidRDefault="00CF6245" w:rsidP="00CF624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CF6245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Federacija Bosne i Hercegovine</w:t>
            </w:r>
          </w:p>
          <w:p w:rsidR="00CF6245" w:rsidRPr="00CF6245" w:rsidRDefault="00CF6245" w:rsidP="00CF624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CF6245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Federalno ministarstvo poljoprivrede,</w:t>
            </w:r>
          </w:p>
          <w:p w:rsidR="00CF6245" w:rsidRPr="00CF6245" w:rsidRDefault="00CF6245" w:rsidP="00CF624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CF6245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vodoprivrede i šumarstva</w:t>
            </w:r>
          </w:p>
          <w:p w:rsidR="00CF6245" w:rsidRPr="00CF6245" w:rsidRDefault="00CF6245" w:rsidP="00CF624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</w:p>
          <w:p w:rsidR="00CF6245" w:rsidRPr="00CF6245" w:rsidRDefault="00CF6245" w:rsidP="00CF624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CF6245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Hamdije Čemerlića br. 2</w:t>
            </w:r>
          </w:p>
          <w:p w:rsidR="00CF6245" w:rsidRPr="00CF6245" w:rsidRDefault="00CF6245" w:rsidP="00CF624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CF6245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Sarajevo 71 000</w:t>
            </w:r>
          </w:p>
        </w:tc>
        <w:tc>
          <w:tcPr>
            <w:tcW w:w="29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245" w:rsidRPr="00CF6245" w:rsidRDefault="00CF6245" w:rsidP="00CF624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CF6245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2701A10F" wp14:editId="048C9132">
                  <wp:extent cx="628650" cy="714375"/>
                  <wp:effectExtent l="0" t="0" r="0" b="9525"/>
                  <wp:docPr id="10" name="Picture 7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245" w:rsidRPr="00CF6245" w:rsidRDefault="00CF6245" w:rsidP="00CF6245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ind w:left="1416" w:hanging="1416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  <w:p w:rsidR="00CF6245" w:rsidRPr="00CF6245" w:rsidRDefault="00CF6245" w:rsidP="00CF6245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</w:p>
        </w:tc>
        <w:tc>
          <w:tcPr>
            <w:tcW w:w="1444" w:type="dxa"/>
          </w:tcPr>
          <w:p w:rsidR="00CF6245" w:rsidRPr="00CF6245" w:rsidRDefault="00CF6245" w:rsidP="00CF6245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CF6245" w:rsidRPr="00CF6245" w:rsidRDefault="00CF6245" w:rsidP="00CF6245">
      <w:pPr>
        <w:spacing w:after="0" w:line="240" w:lineRule="auto"/>
        <w:rPr>
          <w:rFonts w:ascii="Arial" w:eastAsia="Times New Roman" w:hAnsi="Arial" w:cs="Arial"/>
          <w:b/>
          <w:lang w:eastAsia="bs-Latn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32"/>
        <w:gridCol w:w="4456"/>
      </w:tblGrid>
      <w:tr w:rsidR="00CF6245" w:rsidRPr="00CF6245" w:rsidTr="00B327CE">
        <w:tc>
          <w:tcPr>
            <w:tcW w:w="5170" w:type="dxa"/>
          </w:tcPr>
          <w:p w:rsidR="00CF6245" w:rsidRPr="00CF6245" w:rsidRDefault="00CF6245" w:rsidP="00CF6245">
            <w:pPr>
              <w:jc w:val="right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</w:p>
        </w:tc>
        <w:tc>
          <w:tcPr>
            <w:tcW w:w="4725" w:type="dxa"/>
          </w:tcPr>
          <w:p w:rsidR="00CF6245" w:rsidRPr="00CF6245" w:rsidRDefault="00CF6245" w:rsidP="00CF6245">
            <w:pPr>
              <w:jc w:val="right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CF6245">
              <w:rPr>
                <w:rFonts w:ascii="Arial" w:hAnsi="Arial" w:cs="Arial"/>
                <w:b/>
                <w:sz w:val="28"/>
                <w:szCs w:val="28"/>
                <w:lang w:eastAsia="hr-HR"/>
              </w:rPr>
              <w:t>NKT</w:t>
            </w:r>
            <w:proofErr w:type="spellEnd"/>
          </w:p>
        </w:tc>
      </w:tr>
    </w:tbl>
    <w:p w:rsidR="00CF6245" w:rsidRPr="00CF6245" w:rsidRDefault="00CF6245" w:rsidP="00CF6245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CF6245" w:rsidRPr="00CF6245" w:rsidRDefault="00CF6245" w:rsidP="00CF624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CF6245">
        <w:rPr>
          <w:rFonts w:ascii="Arial" w:eastAsia="Times New Roman" w:hAnsi="Arial" w:cs="Arial"/>
          <w:b/>
          <w:sz w:val="28"/>
          <w:szCs w:val="28"/>
          <w:lang w:eastAsia="hr-HR"/>
        </w:rPr>
        <w:t>ANEKS XVI</w:t>
      </w:r>
    </w:p>
    <w:p w:rsidR="00CF6245" w:rsidRPr="00CF6245" w:rsidRDefault="00CF6245" w:rsidP="00CF624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tbl>
      <w:tblPr>
        <w:tblStyle w:val="TableGrid31"/>
        <w:tblW w:w="9923" w:type="dxa"/>
        <w:tblInd w:w="0" w:type="dxa"/>
        <w:tblLook w:val="04A0" w:firstRow="1" w:lastRow="0" w:firstColumn="1" w:lastColumn="0" w:noHBand="0" w:noVBand="1"/>
      </w:tblPr>
      <w:tblGrid>
        <w:gridCol w:w="4395"/>
        <w:gridCol w:w="1273"/>
        <w:gridCol w:w="1278"/>
        <w:gridCol w:w="1248"/>
        <w:gridCol w:w="1729"/>
      </w:tblGrid>
      <w:tr w:rsidR="00CF6245" w:rsidRPr="00CF6245" w:rsidTr="00B327CE"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F6245" w:rsidRPr="00CF6245" w:rsidRDefault="00CF6245" w:rsidP="00CF6245">
            <w:pPr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CF6245">
              <w:rPr>
                <w:rFonts w:ascii="Arial" w:eastAsia="Times New Roman" w:hAnsi="Arial" w:cs="Arial"/>
                <w:sz w:val="28"/>
                <w:szCs w:val="28"/>
              </w:rPr>
              <w:t>Broj: UP-I-05-24-____________/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245" w:rsidRPr="00CF6245" w:rsidRDefault="00CF6245" w:rsidP="00CF6245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CF6245" w:rsidRPr="00CF6245" w:rsidTr="00B327CE"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6245" w:rsidRPr="00CF6245" w:rsidRDefault="00CF6245" w:rsidP="00CF6245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45" w:rsidRPr="00CF6245" w:rsidRDefault="00CF6245" w:rsidP="00CF62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6245" w:rsidRPr="00CF6245" w:rsidTr="00B327CE"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245" w:rsidRPr="00CF6245" w:rsidRDefault="00CF6245" w:rsidP="00CF6245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245" w:rsidRPr="00CF6245" w:rsidRDefault="00CF6245" w:rsidP="00CF6245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45" w:rsidRPr="00CF6245" w:rsidRDefault="00CF6245" w:rsidP="00CF6245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 temelju</w:t>
            </w:r>
            <w:bookmarkStart w:id="0" w:name="_GoBack"/>
            <w:bookmarkEnd w:id="0"/>
            <w:r w:rsidRPr="00CF6245">
              <w:rPr>
                <w:rFonts w:ascii="Arial" w:eastAsia="Times New Roman" w:hAnsi="Arial" w:cs="Arial"/>
                <w:sz w:val="20"/>
                <w:szCs w:val="20"/>
              </w:rPr>
              <w:t xml:space="preserve"> članka 34. st. (7) i (14) Pravilnika o uvjetima i načinu ostvarivanja novčanih potpora po modelu ruralnog razvoja („Službene novine Federaciju BiH“, broj _____  ) dostavljam </w:t>
            </w:r>
          </w:p>
        </w:tc>
      </w:tr>
      <w:tr w:rsidR="00CF6245" w:rsidRPr="00CF6245" w:rsidTr="00B327CE">
        <w:trPr>
          <w:trHeight w:val="101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45" w:rsidRPr="00CF6245" w:rsidRDefault="00CF6245" w:rsidP="00CF6245">
            <w:pPr>
              <w:spacing w:line="256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CF6245">
              <w:rPr>
                <w:rFonts w:ascii="Arial" w:eastAsia="Times New Roman" w:hAnsi="Arial" w:cs="Arial"/>
                <w:b/>
                <w:sz w:val="28"/>
                <w:szCs w:val="28"/>
              </w:rPr>
              <w:t>N A L O G</w:t>
            </w:r>
          </w:p>
          <w:p w:rsidR="00CF6245" w:rsidRPr="00CF6245" w:rsidRDefault="00CF6245" w:rsidP="00CF6245">
            <w:pPr>
              <w:spacing w:line="256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F6245">
              <w:rPr>
                <w:rFonts w:ascii="Arial" w:eastAsia="Times New Roman" w:hAnsi="Arial" w:cs="Arial"/>
                <w:sz w:val="28"/>
                <w:szCs w:val="28"/>
              </w:rPr>
              <w:t xml:space="preserve">za kontrolu na terenu </w:t>
            </w:r>
          </w:p>
        </w:tc>
      </w:tr>
      <w:tr w:rsidR="00CF6245" w:rsidRPr="00CF6245" w:rsidTr="00B327C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45" w:rsidRPr="00CF6245" w:rsidRDefault="00CF6245" w:rsidP="00CF6245">
            <w:pPr>
              <w:spacing w:line="256" w:lineRule="auto"/>
              <w:contextualSpacing/>
              <w:rPr>
                <w:rFonts w:ascii="Arial" w:eastAsia="Times New Roman" w:hAnsi="Arial" w:cs="Arial"/>
              </w:rPr>
            </w:pPr>
            <w:r w:rsidRPr="00CF6245">
              <w:rPr>
                <w:rFonts w:ascii="Arial" w:eastAsia="Times New Roman" w:hAnsi="Arial" w:cs="Arial"/>
                <w:sz w:val="20"/>
                <w:szCs w:val="20"/>
              </w:rPr>
              <w:t>Podnositelj zahtjeva: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45" w:rsidRPr="00CF6245" w:rsidRDefault="00CF6245" w:rsidP="00CF6245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F6245">
              <w:rPr>
                <w:rFonts w:ascii="Arial" w:eastAsia="Times New Roman" w:hAnsi="Arial" w:cs="Arial"/>
                <w:sz w:val="20"/>
                <w:szCs w:val="20"/>
              </w:rPr>
              <w:t>Adresa sjedišta podnositelja zahtjeva: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45" w:rsidRPr="00CF6245" w:rsidRDefault="00CF6245" w:rsidP="00CF6245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F6245">
              <w:rPr>
                <w:rFonts w:ascii="Arial" w:eastAsia="Times New Roman" w:hAnsi="Arial" w:cs="Arial"/>
                <w:sz w:val="20"/>
                <w:szCs w:val="20"/>
              </w:rPr>
              <w:t>Adresa mjesta na kojem se vrši kontrola: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45" w:rsidRPr="00CF6245" w:rsidRDefault="00CF6245" w:rsidP="00CF6245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6245">
              <w:rPr>
                <w:rFonts w:ascii="Arial" w:eastAsia="Times New Roman" w:hAnsi="Arial" w:cs="Arial"/>
                <w:b/>
                <w:sz w:val="20"/>
                <w:szCs w:val="20"/>
              </w:rPr>
              <w:t>Predmet kontrole</w:t>
            </w:r>
          </w:p>
        </w:tc>
      </w:tr>
      <w:tr w:rsidR="00CF6245" w:rsidRPr="00CF6245" w:rsidTr="00B327CE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45" w:rsidRPr="00CF6245" w:rsidRDefault="00CF6245" w:rsidP="00CF6245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245">
              <w:rPr>
                <w:rFonts w:ascii="Arial" w:eastAsia="Times New Roman" w:hAnsi="Arial" w:cs="Arial"/>
                <w:sz w:val="20"/>
                <w:szCs w:val="20"/>
              </w:rPr>
              <w:t>Naziv ili opis predmeta kontrole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45" w:rsidRPr="00CF6245" w:rsidRDefault="00CF6245" w:rsidP="00CF6245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245">
              <w:rPr>
                <w:rFonts w:ascii="Arial" w:eastAsia="Times New Roman" w:hAnsi="Arial" w:cs="Arial"/>
                <w:sz w:val="20"/>
                <w:szCs w:val="20"/>
              </w:rPr>
              <w:t>Napomena</w:t>
            </w:r>
          </w:p>
        </w:tc>
      </w:tr>
      <w:tr w:rsidR="00CF6245" w:rsidRPr="00CF6245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245" w:rsidRPr="00CF6245" w:rsidTr="00B327CE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5" w:rsidRPr="00CF6245" w:rsidRDefault="00CF6245" w:rsidP="00CF6245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F6245" w:rsidRPr="00CF6245" w:rsidRDefault="00CF6245" w:rsidP="00CF6245">
      <w:pPr>
        <w:spacing w:after="160" w:line="256" w:lineRule="auto"/>
        <w:jc w:val="center"/>
        <w:rPr>
          <w:rFonts w:ascii="Arial" w:eastAsia="Calibri" w:hAnsi="Arial" w:cs="Arial"/>
        </w:rPr>
      </w:pPr>
    </w:p>
    <w:p w:rsidR="00CF6245" w:rsidRPr="00CF6245" w:rsidRDefault="00CF6245" w:rsidP="00CF6245">
      <w:pPr>
        <w:spacing w:after="160" w:line="256" w:lineRule="auto"/>
        <w:jc w:val="center"/>
        <w:rPr>
          <w:rFonts w:ascii="Arial" w:eastAsia="Calibri" w:hAnsi="Arial" w:cs="Arial"/>
        </w:rPr>
      </w:pPr>
    </w:p>
    <w:tbl>
      <w:tblPr>
        <w:tblStyle w:val="TableGrid31"/>
        <w:tblW w:w="95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275"/>
        <w:gridCol w:w="4140"/>
      </w:tblGrid>
      <w:tr w:rsidR="00CF6245" w:rsidRPr="00CF6245" w:rsidTr="00B327CE">
        <w:trPr>
          <w:trHeight w:val="1433"/>
        </w:trPr>
        <w:tc>
          <w:tcPr>
            <w:tcW w:w="5125" w:type="dxa"/>
            <w:tcBorders>
              <w:bottom w:val="single" w:sz="4" w:space="0" w:color="auto"/>
            </w:tcBorders>
            <w:hideMark/>
          </w:tcPr>
          <w:p w:rsidR="00CF6245" w:rsidRPr="00CF6245" w:rsidRDefault="00CF6245" w:rsidP="00CF6245">
            <w:pPr>
              <w:spacing w:line="256" w:lineRule="auto"/>
              <w:ind w:left="720"/>
              <w:contextualSpacing/>
              <w:rPr>
                <w:rFonts w:ascii="Arial" w:hAnsi="Arial" w:cs="Arial"/>
              </w:rPr>
            </w:pPr>
            <w:r w:rsidRPr="00CF6245">
              <w:rPr>
                <w:rFonts w:ascii="Arial" w:eastAsia="Times New Roman" w:hAnsi="Arial" w:cs="Arial"/>
                <w:sz w:val="20"/>
                <w:szCs w:val="20"/>
              </w:rPr>
              <w:t xml:space="preserve">                Datum:</w:t>
            </w:r>
          </w:p>
        </w:tc>
        <w:tc>
          <w:tcPr>
            <w:tcW w:w="275" w:type="dxa"/>
          </w:tcPr>
          <w:p w:rsidR="00CF6245" w:rsidRPr="00CF6245" w:rsidRDefault="00CF6245" w:rsidP="00CF6245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hideMark/>
          </w:tcPr>
          <w:p w:rsidR="00CF6245" w:rsidRPr="00CF6245" w:rsidRDefault="00CF6245" w:rsidP="00CF6245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F6245">
              <w:rPr>
                <w:rFonts w:ascii="Arial" w:eastAsia="Times New Roman" w:hAnsi="Arial" w:cs="Arial"/>
                <w:sz w:val="20"/>
                <w:szCs w:val="20"/>
              </w:rPr>
              <w:t xml:space="preserve">             Potpis:</w:t>
            </w:r>
          </w:p>
        </w:tc>
      </w:tr>
    </w:tbl>
    <w:p w:rsidR="00CF6245" w:rsidRPr="00CF6245" w:rsidRDefault="00CF6245" w:rsidP="00CF6245">
      <w:pPr>
        <w:spacing w:after="0" w:line="256" w:lineRule="auto"/>
        <w:rPr>
          <w:rFonts w:ascii="Arial" w:eastAsia="Calibri" w:hAnsi="Arial" w:cs="Arial"/>
        </w:rPr>
      </w:pPr>
    </w:p>
    <w:p w:rsidR="00785642" w:rsidRPr="00CF6245" w:rsidRDefault="00785642" w:rsidP="00CF6245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785642" w:rsidRPr="00CF6245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F5E"/>
    <w:multiLevelType w:val="hybridMultilevel"/>
    <w:tmpl w:val="C0949A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317"/>
    <w:rsid w:val="000053C9"/>
    <w:rsid w:val="001333F1"/>
    <w:rsid w:val="001D0317"/>
    <w:rsid w:val="0029732B"/>
    <w:rsid w:val="002B3A6D"/>
    <w:rsid w:val="003155F6"/>
    <w:rsid w:val="004D7995"/>
    <w:rsid w:val="006273C2"/>
    <w:rsid w:val="006B5654"/>
    <w:rsid w:val="00785642"/>
    <w:rsid w:val="008855DA"/>
    <w:rsid w:val="00B96AB0"/>
    <w:rsid w:val="00CE70F4"/>
    <w:rsid w:val="00CF6245"/>
    <w:rsid w:val="00D0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0C96"/>
  <w15:docId w15:val="{6442C980-ABDC-44DE-8FBB-DE3E2AF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317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1D0317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Head">
    <w:name w:val="Head"/>
    <w:basedOn w:val="Normal"/>
    <w:rsid w:val="001D0317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table" w:customStyle="1" w:styleId="TableGrid3">
    <w:name w:val="Table Grid3"/>
    <w:basedOn w:val="TableNormal"/>
    <w:uiPriority w:val="39"/>
    <w:rsid w:val="001D0317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44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CF6245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2020-04-11T16:01:00Z</dcterms:created>
  <dcterms:modified xsi:type="dcterms:W3CDTF">2025-05-13T06:16:00Z</dcterms:modified>
</cp:coreProperties>
</file>