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1"/>
        <w:gridCol w:w="1391"/>
        <w:gridCol w:w="839"/>
        <w:gridCol w:w="510"/>
        <w:gridCol w:w="488"/>
        <w:gridCol w:w="51"/>
        <w:gridCol w:w="11"/>
        <w:gridCol w:w="491"/>
        <w:gridCol w:w="15"/>
        <w:gridCol w:w="66"/>
        <w:gridCol w:w="14"/>
        <w:gridCol w:w="14"/>
        <w:gridCol w:w="126"/>
        <w:gridCol w:w="261"/>
        <w:gridCol w:w="16"/>
        <w:gridCol w:w="148"/>
        <w:gridCol w:w="23"/>
        <w:gridCol w:w="253"/>
        <w:gridCol w:w="39"/>
        <w:gridCol w:w="12"/>
        <w:gridCol w:w="234"/>
        <w:gridCol w:w="36"/>
        <w:gridCol w:w="11"/>
        <w:gridCol w:w="190"/>
        <w:gridCol w:w="21"/>
        <w:gridCol w:w="163"/>
        <w:gridCol w:w="189"/>
        <w:gridCol w:w="111"/>
        <w:gridCol w:w="28"/>
        <w:gridCol w:w="373"/>
        <w:gridCol w:w="69"/>
        <w:gridCol w:w="12"/>
        <w:gridCol w:w="10"/>
        <w:gridCol w:w="27"/>
        <w:gridCol w:w="215"/>
        <w:gridCol w:w="232"/>
        <w:gridCol w:w="45"/>
        <w:gridCol w:w="33"/>
        <w:gridCol w:w="57"/>
        <w:gridCol w:w="348"/>
        <w:gridCol w:w="53"/>
        <w:gridCol w:w="116"/>
        <w:gridCol w:w="225"/>
        <w:gridCol w:w="90"/>
        <w:gridCol w:w="60"/>
        <w:gridCol w:w="36"/>
        <w:gridCol w:w="163"/>
        <w:gridCol w:w="221"/>
        <w:gridCol w:w="150"/>
        <w:gridCol w:w="203"/>
        <w:gridCol w:w="126"/>
        <w:gridCol w:w="84"/>
        <w:gridCol w:w="227"/>
        <w:gridCol w:w="175"/>
        <w:gridCol w:w="89"/>
        <w:gridCol w:w="499"/>
      </w:tblGrid>
      <w:tr w:rsidR="00075D88" w:rsidRPr="0079372A" w:rsidTr="00B327CE">
        <w:trPr>
          <w:gridAfter w:val="2"/>
          <w:wAfter w:w="588" w:type="dxa"/>
          <w:trHeight w:val="1337"/>
        </w:trPr>
        <w:tc>
          <w:tcPr>
            <w:tcW w:w="40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3B4EE079" wp14:editId="5C064371">
                  <wp:extent cx="628650" cy="714375"/>
                  <wp:effectExtent l="0" t="0" r="0" b="9525"/>
                  <wp:docPr id="3" name="Picture 5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35" w:type="dxa"/>
            <w:gridSpan w:val="11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10500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ZZP-RS</w:t>
            </w:r>
            <w:proofErr w:type="spellEnd"/>
          </w:p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ANEKS IV</w:t>
            </w:r>
          </w:p>
          <w:p w:rsidR="00075D88" w:rsidRPr="00EE4715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hr-HR"/>
              </w:rPr>
            </w:pPr>
          </w:p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Zahtjev za </w:t>
            </w:r>
            <w:r w:rsidRPr="008D4427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novčanu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potporu</w:t>
            </w:r>
            <w:r w:rsidRPr="008D4427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 investicijama </w:t>
            </w: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u rasplodnu stoku</w:t>
            </w:r>
          </w:p>
          <w:p w:rsidR="00075D88" w:rsidRPr="00EE4715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PODNOSITELJU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Podnositelj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je:</w:t>
            </w: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075D88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fizička osoba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  <w:p w:rsidR="00075D88" w:rsidRPr="0079372A" w:rsidRDefault="00075D88" w:rsidP="00075D88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obrt</w:t>
            </w:r>
          </w:p>
          <w:p w:rsidR="00075D88" w:rsidRPr="0079372A" w:rsidRDefault="00075D88" w:rsidP="00075D88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društvo ili zadruga</w:t>
            </w:r>
          </w:p>
        </w:tc>
        <w:tc>
          <w:tcPr>
            <w:tcW w:w="2517" w:type="dxa"/>
            <w:gridSpan w:val="1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075D88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obveznik PDV-a</w:t>
            </w:r>
          </w:p>
          <w:p w:rsidR="00075D88" w:rsidRPr="0079372A" w:rsidRDefault="00075D88" w:rsidP="00075D88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517" w:type="dxa"/>
            <w:gridSpan w:val="1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poljoprivrednog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gospodarstva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1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1.1.4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37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4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1-2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FIZIČKA OSOBA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</w:t>
            </w:r>
            <w:r w:rsidR="00CB4068">
              <w:rPr>
                <w:rFonts w:ascii="Arial" w:eastAsia="Times New Roman" w:hAnsi="Arial" w:cs="Arial"/>
                <w:lang w:eastAsia="hr-HR"/>
              </w:rPr>
              <w:t>e i prezime nositelja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lang w:eastAsia="hr-HR"/>
              </w:rPr>
              <w:t>-</w:t>
            </w:r>
            <w:r w:rsidRPr="0079372A">
              <w:rPr>
                <w:rFonts w:ascii="Arial" w:eastAsia="Times New Roman" w:hAnsi="Arial" w:cs="Arial"/>
                <w:i/>
                <w:lang w:eastAsia="hr-HR"/>
              </w:rPr>
              <w:t>a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</w:t>
            </w:r>
            <w:r>
              <w:rPr>
                <w:rFonts w:ascii="Arial" w:eastAsia="Times New Roman" w:hAnsi="Arial" w:cs="Arial"/>
                <w:lang w:eastAsia="hr-HR"/>
              </w:rPr>
              <w:t>eni matični broj (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) nosioca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lang w:eastAsia="hr-HR"/>
              </w:rPr>
              <w:t>-a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5D88" w:rsidRPr="00075D88" w:rsidRDefault="00075D88" w:rsidP="00B327C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75D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PG je u prethodne dvije godine bilo korisnik  novčane potpore po modelu poticaja proizvodnji i/ili ruralnog razvoja</w:t>
            </w:r>
          </w:p>
        </w:tc>
        <w:tc>
          <w:tcPr>
            <w:tcW w:w="3459" w:type="dxa"/>
            <w:gridSpan w:val="31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5D88" w:rsidRPr="00075D88" w:rsidRDefault="00075D88" w:rsidP="00075D8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075D88">
              <w:rPr>
                <w:rFonts w:ascii="Arial" w:hAnsi="Arial" w:cs="Arial"/>
                <w:lang w:val="hr-HR" w:eastAsia="hr-HR"/>
              </w:rPr>
              <w:t>općinskih,</w:t>
            </w:r>
          </w:p>
          <w:p w:rsidR="00075D88" w:rsidRPr="00075D88" w:rsidRDefault="00075D88" w:rsidP="00075D8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075D88">
              <w:rPr>
                <w:rFonts w:ascii="Arial" w:hAnsi="Arial" w:cs="Arial"/>
                <w:lang w:val="hr-HR" w:eastAsia="hr-HR"/>
              </w:rPr>
              <w:t>kantonalnih,</w:t>
            </w:r>
          </w:p>
          <w:p w:rsidR="00075D88" w:rsidRPr="00075D88" w:rsidRDefault="00075D88" w:rsidP="00075D8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075D88">
              <w:rPr>
                <w:rFonts w:ascii="Arial" w:hAnsi="Arial" w:cs="Arial"/>
                <w:lang w:val="hr-HR" w:eastAsia="hr-HR"/>
              </w:rPr>
              <w:t>federalnih,</w:t>
            </w:r>
          </w:p>
          <w:p w:rsidR="00075D88" w:rsidRPr="00075D88" w:rsidRDefault="00075D88" w:rsidP="00075D8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075D88">
              <w:rPr>
                <w:rFonts w:ascii="Arial" w:hAnsi="Arial" w:cs="Arial"/>
                <w:lang w:val="hr-HR" w:eastAsia="hr-HR"/>
              </w:rPr>
              <w:t>nisam bio korisnik,</w:t>
            </w:r>
          </w:p>
          <w:p w:rsidR="00075D88" w:rsidRPr="00075D88" w:rsidRDefault="00075D88" w:rsidP="00075D8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075D88">
              <w:rPr>
                <w:rFonts w:ascii="Arial" w:hAnsi="Arial" w:cs="Arial"/>
                <w:lang w:val="hr-HR" w:eastAsia="hr-HR"/>
              </w:rPr>
              <w:t>upisan u RPG/</w:t>
            </w:r>
            <w:proofErr w:type="spellStart"/>
            <w:r w:rsidRPr="00075D88">
              <w:rPr>
                <w:rFonts w:ascii="Arial" w:hAnsi="Arial" w:cs="Arial"/>
                <w:lang w:val="hr-HR" w:eastAsia="hr-HR"/>
              </w:rPr>
              <w:t>RK</w:t>
            </w:r>
            <w:proofErr w:type="spellEnd"/>
            <w:r w:rsidRPr="00075D88">
              <w:rPr>
                <w:rFonts w:ascii="Arial" w:hAnsi="Arial" w:cs="Arial"/>
                <w:lang w:val="hr-HR" w:eastAsia="hr-HR"/>
              </w:rPr>
              <w:t xml:space="preserve"> nakon 31.03.prethodne godine</w:t>
            </w:r>
          </w:p>
        </w:tc>
        <w:tc>
          <w:tcPr>
            <w:tcW w:w="19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D88" w:rsidRPr="000C3F9F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075D88" w:rsidRPr="000C3F9F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ili podvući tekst opcije</w:t>
            </w:r>
          </w:p>
        </w:tc>
      </w:tr>
      <w:tr w:rsidR="00075D88" w:rsidRPr="0079372A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1-3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OBRT</w:t>
            </w: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Naziv obrta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r>
              <w:rPr>
                <w:rFonts w:ascii="Arial" w:eastAsia="Times New Roman" w:hAnsi="Arial" w:cs="Arial"/>
                <w:lang w:eastAsia="hr-HR"/>
              </w:rPr>
              <w:t>identifikacijski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) obrta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vlasnika obrta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1.3.4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) vlasnika obrta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1.3.5</w:t>
            </w:r>
          </w:p>
        </w:tc>
        <w:tc>
          <w:tcPr>
            <w:tcW w:w="38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813" w:type="dxa"/>
            <w:gridSpan w:val="4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5D88" w:rsidRPr="0079372A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DRUŠTVO/ZADRUGA</w:t>
            </w: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lang w:eastAsia="hr-HR"/>
              </w:rPr>
              <w:t>gospodarskog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društva/zadruge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r>
              <w:rPr>
                <w:rFonts w:ascii="Arial" w:eastAsia="Times New Roman" w:hAnsi="Arial" w:cs="Arial"/>
                <w:lang w:eastAsia="hr-HR"/>
              </w:rPr>
              <w:t>identifikacijski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 xml:space="preserve">) 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privr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. društva/ zadruge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1.4.2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Ime i prezime </w:t>
            </w:r>
            <w:r>
              <w:rPr>
                <w:rFonts w:ascii="Arial" w:eastAsia="Times New Roman" w:hAnsi="Arial" w:cs="Arial"/>
                <w:lang w:eastAsia="hr-HR"/>
              </w:rPr>
              <w:t>odgovorne osobe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1.4.3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 xml:space="preserve">) </w:t>
            </w:r>
            <w:r>
              <w:rPr>
                <w:rFonts w:ascii="Arial" w:eastAsia="Times New Roman" w:hAnsi="Arial" w:cs="Arial"/>
                <w:lang w:eastAsia="hr-HR"/>
              </w:rPr>
              <w:t>odgovorne osobe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1.4.4</w:t>
            </w:r>
          </w:p>
        </w:tc>
        <w:tc>
          <w:tcPr>
            <w:tcW w:w="3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1-5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POPUNJAVAJU SVI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PODNOSITELJI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075D88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0C3F9F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5D88" w:rsidRPr="008D4427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D442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klijentu odnosno ulaganju koji utječu na dodjelu dodatne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potpore</w:t>
            </w:r>
          </w:p>
        </w:tc>
      </w:tr>
      <w:tr w:rsidR="00075D88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55A13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A1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1.5.1.1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88" w:rsidRPr="008D4427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Nosilac O</w:t>
            </w:r>
            <w:r w:rsidRPr="008D4427">
              <w:rPr>
                <w:rFonts w:ascii="Arial" w:eastAsia="Times New Roman" w:hAnsi="Arial" w:cs="Arial"/>
                <w:lang w:eastAsia="hr-HR"/>
              </w:rPr>
              <w:t>PG-a odnosno vlasnik/</w:t>
            </w:r>
            <w:proofErr w:type="spellStart"/>
            <w:r w:rsidRPr="008D4427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8D4427">
              <w:rPr>
                <w:rFonts w:ascii="Arial" w:eastAsia="Times New Roman" w:hAnsi="Arial" w:cs="Arial"/>
                <w:lang w:eastAsia="hr-HR"/>
              </w:rPr>
              <w:t xml:space="preserve"> obrta ima troje i više djece od kojih je barem jedno maloljetno, a ostali ne prelaze 25 godina starosti,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D88" w:rsidRPr="008D4427" w:rsidRDefault="00075D88" w:rsidP="00075D8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da</w:t>
            </w:r>
          </w:p>
          <w:p w:rsidR="00075D88" w:rsidRPr="008D4427" w:rsidRDefault="00075D88" w:rsidP="00075D8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D88" w:rsidRPr="008D4427" w:rsidRDefault="00075D88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075D88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55A13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1.5.1.2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88" w:rsidRPr="008D4427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Nosilac O</w:t>
            </w:r>
            <w:r w:rsidRPr="008D4427">
              <w:rPr>
                <w:rFonts w:ascii="Arial" w:eastAsia="Times New Roman" w:hAnsi="Arial" w:cs="Arial"/>
                <w:lang w:eastAsia="hr-HR"/>
              </w:rPr>
              <w:t>PG-a odnosno vlasnik/</w:t>
            </w:r>
            <w:proofErr w:type="spellStart"/>
            <w:r w:rsidRPr="008D4427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8D4427">
              <w:rPr>
                <w:rFonts w:ascii="Arial" w:eastAsia="Times New Roman" w:hAnsi="Arial" w:cs="Arial"/>
                <w:lang w:eastAsia="hr-HR"/>
              </w:rPr>
              <w:t xml:space="preserve"> obrta je žena ili poljoprivrednik mlađi od 40 godina na dan podnošenja zahtjeva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D88" w:rsidRPr="008D4427" w:rsidRDefault="00075D88" w:rsidP="00075D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da</w:t>
            </w:r>
          </w:p>
          <w:p w:rsidR="00075D88" w:rsidRPr="008D4427" w:rsidRDefault="00075D88" w:rsidP="00075D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D88" w:rsidRPr="008D4427" w:rsidRDefault="00075D88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075D88" w:rsidRPr="0079372A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55A13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A1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1.5.1.3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5D88" w:rsidRPr="008D4427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8D4427">
              <w:rPr>
                <w:rFonts w:ascii="Arial" w:eastAsia="Times New Roman" w:hAnsi="Arial" w:cs="Arial"/>
                <w:lang w:eastAsia="hr-HR"/>
              </w:rPr>
              <w:t>Ulaganje je locirano na nadmorskoj visini iznad 600 metara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D88" w:rsidRPr="008D4427" w:rsidRDefault="00075D88" w:rsidP="00075D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da</w:t>
            </w:r>
          </w:p>
          <w:p w:rsidR="00075D88" w:rsidRPr="008D4427" w:rsidRDefault="00075D88" w:rsidP="00075D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8D4427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D88" w:rsidRPr="008D4427" w:rsidRDefault="00075D88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8D4427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075D88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prebivalištu - sjedištu </w:t>
            </w:r>
            <w:r w:rsidR="00CB406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podnositelja</w:t>
            </w: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:</w:t>
            </w:r>
          </w:p>
        </w:tc>
      </w:tr>
      <w:tr w:rsidR="00075D88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Ulica i broj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075D88" w:rsidRPr="00EE4715" w:rsidRDefault="00075D88" w:rsidP="00075D88">
      <w:pPr>
        <w:jc w:val="both"/>
        <w:rPr>
          <w:rFonts w:ascii="Calibri" w:eastAsia="Times New Roman" w:hAnsi="Calibri" w:cs="Times New Roman"/>
          <w:sz w:val="10"/>
          <w:szCs w:val="10"/>
          <w:lang w:eastAsia="bs-Latn-BA"/>
        </w:rPr>
      </w:pPr>
    </w:p>
    <w:tbl>
      <w:tblPr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7551"/>
      </w:tblGrid>
      <w:tr w:rsidR="00075D88" w:rsidRPr="0079372A" w:rsidTr="00075D88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075D88" w:rsidRPr="0079372A" w:rsidTr="00075D88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2-1</w:t>
            </w: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PODACI O LOKACIJI ULAGANJA</w:t>
            </w:r>
          </w:p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*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Navesti lokaciju na kojoj će stoka biti smještena pretežiti dio godine</w:t>
            </w:r>
          </w:p>
        </w:tc>
      </w:tr>
      <w:tr w:rsidR="00075D88" w:rsidRPr="0079372A" w:rsidTr="00075D88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075D88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075D88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075D88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Katastarska općina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075D88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katastarske čestice/parcele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075D88" w:rsidRPr="00EE4715" w:rsidRDefault="00075D88" w:rsidP="00075D88">
      <w:pPr>
        <w:jc w:val="both"/>
        <w:rPr>
          <w:rFonts w:ascii="Calibri" w:eastAsia="Times New Roman" w:hAnsi="Calibri" w:cs="Times New Roman"/>
          <w:sz w:val="10"/>
          <w:szCs w:val="10"/>
          <w:lang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425"/>
        <w:gridCol w:w="4813"/>
        <w:gridCol w:w="7"/>
        <w:gridCol w:w="2126"/>
        <w:gridCol w:w="2135"/>
      </w:tblGrid>
      <w:tr w:rsidR="00075D88" w:rsidRPr="0079372A" w:rsidTr="00B327CE">
        <w:trPr>
          <w:trHeight w:hRule="exact"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2-2</w:t>
            </w:r>
          </w:p>
        </w:tc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VRSTA ULAGANJA</w:t>
            </w:r>
          </w:p>
        </w:tc>
      </w:tr>
      <w:tr w:rsidR="00075D88" w:rsidRPr="0079372A" w:rsidTr="00B327CE">
        <w:trPr>
          <w:trHeight w:val="328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 xml:space="preserve">Šifra </w:t>
            </w:r>
          </w:p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(dopisati iz </w:t>
            </w:r>
            <w:proofErr w:type="spellStart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LPT</w:t>
            </w:r>
            <w:proofErr w:type="spellEnd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  <w:r w:rsidRPr="0079372A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Upisati naziv ulaganja</w:t>
            </w:r>
          </w:p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(upisati naziv sa fakture)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Iznos ulaganja</w:t>
            </w: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u KM, </w:t>
            </w:r>
            <w:proofErr w:type="spellStart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EUR</w:t>
            </w:r>
            <w:proofErr w:type="spellEnd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i sl.</w:t>
            </w:r>
          </w:p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(Unijeti iznos u valuti sa fakture) </w:t>
            </w:r>
          </w:p>
        </w:tc>
      </w:tr>
      <w:tr w:rsidR="00075D88" w:rsidRPr="0079372A" w:rsidTr="00B327CE">
        <w:trPr>
          <w:trHeight w:val="328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bez PDV-a</w:t>
            </w:r>
          </w:p>
        </w:tc>
      </w:tr>
      <w:tr w:rsidR="00075D88" w:rsidRPr="0079372A" w:rsidTr="00B327CE">
        <w:trPr>
          <w:trHeight w:hRule="exact"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NABAVKA</w:t>
            </w: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RASPLODNE STOKE</w:t>
            </w:r>
          </w:p>
        </w:tc>
      </w:tr>
      <w:tr w:rsidR="00075D88" w:rsidRPr="0079372A" w:rsidTr="00B327CE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5D88" w:rsidRPr="0079372A" w:rsidRDefault="00075D88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2-3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IZNOS ULAGANJA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bez PDV-a</w:t>
            </w:r>
          </w:p>
        </w:tc>
      </w:tr>
      <w:tr w:rsidR="00075D88" w:rsidRPr="0079372A" w:rsidTr="00B327CE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2.3.1</w:t>
            </w:r>
            <w:r w:rsidRPr="0079372A">
              <w:rPr>
                <w:rFonts w:ascii="Arial" w:eastAsia="Times New Roman" w:hAnsi="Arial" w:cs="Arial"/>
                <w:b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ulaganja </w:t>
            </w:r>
          </w:p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tablice 2-2 vrsta ulaganja)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2.3.2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troškova transporta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Ukupan iznos ulaganja </w:t>
            </w:r>
          </w:p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reda 2.3.1 i reda 2.3.2)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75D88" w:rsidRPr="0079372A" w:rsidRDefault="00075D88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rPr>
          <w:trHeight w:val="1170"/>
        </w:trPr>
        <w:tc>
          <w:tcPr>
            <w:tcW w:w="1050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075D88" w:rsidRPr="00020035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075D88" w:rsidRPr="00020035" w:rsidRDefault="00075D8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20035">
              <w:rPr>
                <w:rFonts w:ascii="Arial" w:eastAsia="Times New Roman" w:hAnsi="Arial" w:cs="Arial"/>
                <w:lang w:eastAsia="hr-HR"/>
              </w:rPr>
              <w:t>Svojim potpisom potvrđujem da sam podoban za primanje potpore. Potvrđujem da su podaci dati u zahtjevu za potporu i pratećoj dokumentaciji točni, te dopuštam njihovu provjeru. Dopuštam upotrebu svojih osobnih podataka tijekom obrade zahtjeva za potporu, procesa p</w:t>
            </w:r>
            <w:r>
              <w:rPr>
                <w:rFonts w:ascii="Arial" w:eastAsia="Times New Roman" w:hAnsi="Arial" w:cs="Arial"/>
                <w:lang w:eastAsia="hr-HR"/>
              </w:rPr>
              <w:t>laćanja i trajanja ugovornih ob</w:t>
            </w:r>
            <w:r w:rsidRPr="00020035">
              <w:rPr>
                <w:rFonts w:ascii="Arial" w:eastAsia="Times New Roman" w:hAnsi="Arial" w:cs="Arial"/>
                <w:lang w:eastAsia="hr-HR"/>
              </w:rPr>
              <w:t>veza.</w:t>
            </w:r>
          </w:p>
        </w:tc>
      </w:tr>
    </w:tbl>
    <w:p w:rsidR="00075D88" w:rsidRPr="0079372A" w:rsidRDefault="00075D88" w:rsidP="0007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5D88" w:rsidRPr="0079372A" w:rsidRDefault="00075D88" w:rsidP="00075D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75D88" w:rsidRPr="0079372A" w:rsidRDefault="00075D88" w:rsidP="00075D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75D88" w:rsidRPr="0079372A" w:rsidRDefault="00075D88" w:rsidP="00075D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5"/>
        <w:gridCol w:w="2095"/>
        <w:gridCol w:w="4165"/>
      </w:tblGrid>
      <w:tr w:rsidR="00075D88" w:rsidRPr="0079372A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75D88" w:rsidRPr="0079372A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(mjesto i datum)</w:t>
            </w:r>
          </w:p>
        </w:tc>
      </w:tr>
    </w:tbl>
    <w:p w:rsidR="00075D88" w:rsidRPr="0079372A" w:rsidRDefault="00075D88" w:rsidP="00075D8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075D88" w:rsidRPr="0079372A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lang w:eastAsia="hr-HR"/>
              </w:rPr>
              <w:br w:type="page"/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075D88" w:rsidRPr="0079372A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Odnosi se na sve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podnosioce</w:t>
            </w: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bCs/>
                <w:lang w:eastAsia="hr-HR"/>
              </w:rPr>
              <w:t>Fakturu i fiskalni račun vezane za kupovinu i transport rasplodne stoke o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d pravnih osoba</w:t>
            </w:r>
            <w:r w:rsidR="007504F0">
              <w:rPr>
                <w:rFonts w:ascii="Arial" w:eastAsia="Times New Roman" w:hAnsi="Arial" w:cs="Arial"/>
                <w:bCs/>
                <w:lang w:eastAsia="hr-HR"/>
              </w:rPr>
              <w:t>, odnosno obrta u sustavu PDV-a</w:t>
            </w:r>
            <w:r>
              <w:rPr>
                <w:rFonts w:ascii="Arial" w:eastAsia="Times New Roman" w:hAnsi="Arial" w:cs="Arial"/>
                <w:bCs/>
                <w:lang w:eastAsia="hr-HR"/>
              </w:rPr>
              <w:t xml:space="preserve"> s</w:t>
            </w:r>
            <w:r w:rsidRPr="00EB3DE2">
              <w:rPr>
                <w:rFonts w:ascii="Arial" w:eastAsia="Times New Roman" w:hAnsi="Arial" w:cs="Arial"/>
                <w:bCs/>
                <w:lang w:eastAsia="hr-HR"/>
              </w:rPr>
              <w:t xml:space="preserve"> prostora Bosne i Hercegovine, odnosno fakturu za kupovinu i transport rasplodne stoke iz uvoza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bCs/>
                <w:lang w:eastAsia="hr-HR"/>
              </w:rPr>
              <w:t>Dokaz o izvršenoj uplati po svakoj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</w:rPr>
              <w:t>Kopiju katastarskog plana lokacije ulaganja (samo za klijente koji žele ostvariti pravo na dodatni iznos novčane potpore za ulaganje locirano na nadmorskoj visini iznad 600 metara)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bCs/>
                <w:lang w:eastAsia="hr-HR"/>
              </w:rPr>
              <w:t>Jedinstvena carinska deklaracija (</w:t>
            </w:r>
            <w:proofErr w:type="spellStart"/>
            <w:r w:rsidRPr="00EB3DE2">
              <w:rPr>
                <w:rFonts w:ascii="Arial" w:eastAsia="Times New Roman" w:hAnsi="Arial" w:cs="Arial"/>
                <w:bCs/>
                <w:lang w:eastAsia="hr-HR"/>
              </w:rPr>
              <w:t>JCI</w:t>
            </w:r>
            <w:proofErr w:type="spellEnd"/>
            <w:r w:rsidRPr="00EB3DE2">
              <w:rPr>
                <w:rFonts w:ascii="Arial" w:eastAsia="Times New Roman" w:hAnsi="Arial" w:cs="Arial"/>
                <w:bCs/>
                <w:lang w:eastAsia="hr-HR"/>
              </w:rPr>
              <w:t>) (samo za stoku iz uvoza)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bCs/>
                <w:lang w:eastAsia="hr-HR"/>
              </w:rPr>
              <w:t xml:space="preserve">Dokument o porijeklu rasplodnog grla izdan od nadležne institucije za uzgojno selekcijski rad iz zemlje izvoznice odnosno domaće institucije (do momenta stavljanja u funkciju uzgojno-selekcijskog rada za rasplodnu stoku porijeklom iz Bosne i Hercegovine dostavlja se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putovnica</w:t>
            </w:r>
            <w:r w:rsidRPr="00EB3DE2">
              <w:rPr>
                <w:rFonts w:ascii="Arial" w:eastAsia="Times New Roman" w:hAnsi="Arial" w:cs="Arial"/>
                <w:bCs/>
                <w:lang w:eastAsia="hr-HR"/>
              </w:rPr>
              <w:t xml:space="preserve"> životinje), a za rasplodne </w:t>
            </w:r>
            <w:proofErr w:type="spellStart"/>
            <w:r w:rsidRPr="00EB3DE2">
              <w:rPr>
                <w:rFonts w:ascii="Arial" w:eastAsia="Times New Roman" w:hAnsi="Arial" w:cs="Arial"/>
                <w:bCs/>
                <w:lang w:eastAsia="hr-HR"/>
              </w:rPr>
              <w:t>nazimice</w:t>
            </w:r>
            <w:proofErr w:type="spellEnd"/>
            <w:r w:rsidRPr="00EB3DE2">
              <w:rPr>
                <w:rFonts w:ascii="Arial" w:eastAsia="Times New Roman" w:hAnsi="Arial" w:cs="Arial"/>
                <w:bCs/>
                <w:lang w:eastAsia="hr-HR"/>
              </w:rPr>
              <w:t xml:space="preserve"> i potvrda nadležne veterinarske stanice da su rasplodna grla ženskog spola i pogodna za rasplod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bCs/>
                <w:lang w:eastAsia="hr-HR"/>
              </w:rPr>
              <w:t>Ovjerena izjava klijenta (</w:t>
            </w:r>
            <w:proofErr w:type="spellStart"/>
            <w:r w:rsidRPr="00EB3DE2">
              <w:rPr>
                <w:rFonts w:ascii="Arial" w:eastAsia="Times New Roman" w:hAnsi="Arial" w:cs="Arial"/>
                <w:bCs/>
                <w:lang w:eastAsia="hr-HR"/>
              </w:rPr>
              <w:t>IK</w:t>
            </w:r>
            <w:proofErr w:type="spellEnd"/>
            <w:r w:rsidRPr="00EB3DE2">
              <w:rPr>
                <w:rFonts w:ascii="Arial" w:eastAsia="Times New Roman" w:hAnsi="Arial" w:cs="Arial"/>
                <w:bCs/>
                <w:lang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lang w:eastAsia="bs-Latn-BA"/>
              </w:rPr>
              <w:t>Dokaz o izmirenim obvezama za prethodnu godinu</w:t>
            </w:r>
            <w:r w:rsidRPr="00EB3DE2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EB3DE2">
              <w:rPr>
                <w:rFonts w:ascii="Arial" w:eastAsia="Times New Roman" w:hAnsi="Arial" w:cs="Arial"/>
                <w:lang w:eastAsia="bs-Latn-BA"/>
              </w:rPr>
              <w:t xml:space="preserve"> kod Porezne uprave Federacije BiH (svi </w:t>
            </w:r>
            <w:r>
              <w:rPr>
                <w:rFonts w:ascii="Arial" w:eastAsia="Times New Roman" w:hAnsi="Arial" w:cs="Arial"/>
                <w:lang w:eastAsia="bs-Latn-BA"/>
              </w:rPr>
              <w:t>podnositelji</w:t>
            </w:r>
            <w:r w:rsidRPr="00EB3DE2">
              <w:rPr>
                <w:rFonts w:ascii="Arial" w:eastAsia="Times New Roman" w:hAnsi="Arial" w:cs="Arial"/>
                <w:lang w:eastAsia="bs-Latn-BA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lastRenderedPageBreak/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D88" w:rsidRPr="00EB3DE2" w:rsidRDefault="00CB406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>Dokaz o izmirenim ob</w:t>
            </w:r>
            <w:r w:rsidR="00075D88" w:rsidRPr="00EB3DE2">
              <w:rPr>
                <w:rFonts w:ascii="Arial" w:eastAsia="Times New Roman" w:hAnsi="Arial" w:cs="Arial"/>
                <w:lang w:eastAsia="bs-Latn-BA"/>
              </w:rPr>
              <w:t xml:space="preserve">vezama za prethodnu godinu </w:t>
            </w:r>
            <w:r w:rsidR="00075D88" w:rsidRPr="00EB3DE2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ili sporazum o reprogramiranju duga </w:t>
            </w:r>
            <w:r w:rsidR="00075D88" w:rsidRPr="00EB3DE2">
              <w:rPr>
                <w:rFonts w:ascii="Arial" w:eastAsia="Times New Roman" w:hAnsi="Arial" w:cs="Arial"/>
                <w:lang w:eastAsia="bs-Latn-BA"/>
              </w:rPr>
              <w:t xml:space="preserve">kod Uprave za </w:t>
            </w:r>
            <w:r w:rsidR="00075D88">
              <w:rPr>
                <w:rFonts w:ascii="Arial" w:eastAsia="Times New Roman" w:hAnsi="Arial" w:cs="Arial"/>
                <w:lang w:eastAsia="bs-Latn-BA"/>
              </w:rPr>
              <w:t>neizravno</w:t>
            </w:r>
            <w:r w:rsidR="00075D88" w:rsidRPr="00EB3DE2">
              <w:rPr>
                <w:rFonts w:ascii="Arial" w:eastAsia="Times New Roman" w:hAnsi="Arial" w:cs="Arial"/>
                <w:lang w:eastAsia="bs-Latn-BA"/>
              </w:rPr>
              <w:t xml:space="preserve"> oporezivanje BiH (samo za obveznike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EA270D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EB3DE2">
              <w:rPr>
                <w:rFonts w:ascii="Arial" w:eastAsia="Times New Roman" w:hAnsi="Arial" w:cs="Arial"/>
                <w:lang w:eastAsia="bs-Latn-BA"/>
              </w:rPr>
              <w:t>Specifikaciju faktura dostavljenih u okviru zahtjeva (</w:t>
            </w:r>
            <w:proofErr w:type="spellStart"/>
            <w:r w:rsidRPr="00EB3DE2">
              <w:rPr>
                <w:rFonts w:ascii="Arial" w:eastAsia="Times New Roman" w:hAnsi="Arial" w:cs="Arial"/>
                <w:lang w:eastAsia="bs-Latn-BA"/>
              </w:rPr>
              <w:t>SRZ</w:t>
            </w:r>
            <w:proofErr w:type="spellEnd"/>
            <w:r w:rsidRPr="00EB3DE2">
              <w:rPr>
                <w:rFonts w:ascii="Arial" w:eastAsia="Times New Roman" w:hAnsi="Arial" w:cs="Arial"/>
                <w:lang w:eastAsia="bs-Latn-BA"/>
              </w:rPr>
              <w:t>), (samo u slučaju kada se u okviru zahtjeva nalazi više od pet faktura),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EB3DE2">
              <w:rPr>
                <w:rFonts w:ascii="Arial" w:eastAsia="Times New Roman" w:hAnsi="Arial" w:cs="Arial"/>
                <w:lang w:eastAsia="bs-Latn-BA"/>
              </w:rPr>
              <w:t xml:space="preserve">Potvrdu iz </w:t>
            </w:r>
            <w:proofErr w:type="spellStart"/>
            <w:r w:rsidRPr="00EB3DE2">
              <w:rPr>
                <w:rFonts w:ascii="Arial" w:eastAsia="Times New Roman" w:hAnsi="Arial" w:cs="Arial"/>
                <w:lang w:eastAsia="bs-Latn-BA"/>
              </w:rPr>
              <w:t>CIPS</w:t>
            </w:r>
            <w:proofErr w:type="spellEnd"/>
            <w:r w:rsidRPr="00EB3DE2">
              <w:rPr>
                <w:rFonts w:ascii="Arial" w:eastAsia="Times New Roman" w:hAnsi="Arial" w:cs="Arial"/>
                <w:lang w:eastAsia="bs-Latn-BA"/>
              </w:rPr>
              <w:t xml:space="preserve">-a o </w:t>
            </w:r>
            <w:r w:rsidR="00CB4068">
              <w:rPr>
                <w:rFonts w:ascii="Arial" w:eastAsia="Times New Roman" w:hAnsi="Arial" w:cs="Arial"/>
                <w:lang w:eastAsia="bs-Latn-BA"/>
              </w:rPr>
              <w:t>broju djece u porodici nositelja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O</w:t>
            </w:r>
            <w:r w:rsidRPr="00EB3DE2">
              <w:rPr>
                <w:rFonts w:ascii="Arial" w:eastAsia="Times New Roman" w:hAnsi="Arial" w:cs="Arial"/>
                <w:lang w:eastAsia="bs-Latn-BA"/>
              </w:rPr>
              <w:t xml:space="preserve">PG-a odnosno vlasnika obrta (samo za </w:t>
            </w:r>
            <w:proofErr w:type="spellStart"/>
            <w:r w:rsidRPr="00EB3DE2">
              <w:rPr>
                <w:rFonts w:ascii="Arial" w:eastAsia="Times New Roman" w:hAnsi="Arial" w:cs="Arial"/>
                <w:lang w:eastAsia="bs-Latn-BA"/>
              </w:rPr>
              <w:t>PPG</w:t>
            </w:r>
            <w:proofErr w:type="spellEnd"/>
            <w:r w:rsidRPr="00EB3DE2">
              <w:rPr>
                <w:rFonts w:ascii="Arial" w:eastAsia="Times New Roman" w:hAnsi="Arial" w:cs="Arial"/>
                <w:lang w:eastAsia="bs-Latn-BA"/>
              </w:rPr>
              <w:t xml:space="preserve"> i obrte koji žele ostvariti pravo na dodatni iznos novčane potpore)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075D88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EB3DE2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EB3DE2">
              <w:rPr>
                <w:rFonts w:ascii="Arial" w:eastAsia="Times New Roman" w:hAnsi="Arial" w:cs="Arial"/>
                <w:lang w:eastAsia="bs-Latn-BA"/>
              </w:rPr>
              <w:t>Dokaz o uplati federalne upravne takse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D88" w:rsidRPr="0079372A" w:rsidRDefault="00075D8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075D88" w:rsidRPr="0079372A" w:rsidRDefault="00075D88" w:rsidP="00075D8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79372A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Napomena:</w:t>
      </w:r>
      <w:r w:rsidRPr="0079372A">
        <w:rPr>
          <w:rFonts w:ascii="Arial" w:eastAsia="Times New Roman" w:hAnsi="Arial" w:cs="Arial"/>
          <w:bCs/>
          <w:sz w:val="16"/>
          <w:szCs w:val="16"/>
          <w:lang w:eastAsia="hr-HR"/>
        </w:rPr>
        <w:t xml:space="preserve"> 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popunjava tablicu stavljajući „X“ za svaki priloženi dokument. Svi dokumenti moraju biti originali ili propisno ovjere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ne kopije osim dokumenta pod 3.5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..</w:t>
      </w:r>
    </w:p>
    <w:p w:rsidR="00075D88" w:rsidRPr="0079372A" w:rsidRDefault="00075D88" w:rsidP="00075D8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može od Federalnog ministarstva u svakom trenutku zatražiti povrat originalne dokumentacije, pod </w:t>
      </w:r>
      <w:r w:rsidR="00CB406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uvjetom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da istu zamijeni ovjerenom kopijom.</w:t>
      </w:r>
    </w:p>
    <w:p w:rsidR="00785642" w:rsidRPr="00075D88" w:rsidRDefault="00785642" w:rsidP="00075D88"/>
    <w:sectPr w:rsidR="00785642" w:rsidRPr="00075D88" w:rsidSect="00075D88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F44"/>
    <w:multiLevelType w:val="hybridMultilevel"/>
    <w:tmpl w:val="E21A8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8F0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05B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A48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46D2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3A0F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8560F7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024"/>
    <w:rsid w:val="00075D88"/>
    <w:rsid w:val="00090024"/>
    <w:rsid w:val="001333F1"/>
    <w:rsid w:val="0029732B"/>
    <w:rsid w:val="002B3A6D"/>
    <w:rsid w:val="003155F6"/>
    <w:rsid w:val="003C60A8"/>
    <w:rsid w:val="003E06A5"/>
    <w:rsid w:val="004D7995"/>
    <w:rsid w:val="00676FBF"/>
    <w:rsid w:val="006B5654"/>
    <w:rsid w:val="007504F0"/>
    <w:rsid w:val="00785642"/>
    <w:rsid w:val="008855DA"/>
    <w:rsid w:val="008B7C45"/>
    <w:rsid w:val="00CB4068"/>
    <w:rsid w:val="00C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2B4E"/>
  <w15:docId w15:val="{433826E3-EAA2-4DD9-BABA-FCEC4568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090024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2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8B7C45"/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8</cp:revision>
  <dcterms:created xsi:type="dcterms:W3CDTF">2020-04-11T15:43:00Z</dcterms:created>
  <dcterms:modified xsi:type="dcterms:W3CDTF">2025-05-16T13:05:00Z</dcterms:modified>
</cp:coreProperties>
</file>