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12"/>
        <w:gridCol w:w="2916"/>
        <w:gridCol w:w="1338"/>
        <w:gridCol w:w="1444"/>
      </w:tblGrid>
      <w:tr w:rsidR="00A03E38" w:rsidRPr="00A03E38" w:rsidTr="00B327CE">
        <w:trPr>
          <w:trHeight w:val="1272"/>
        </w:trPr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>Босна и Херцеговина</w:t>
            </w:r>
          </w:p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>Федерација Босне и Херцеговине</w:t>
            </w:r>
          </w:p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>Федерално министарство пољопривреде,</w:t>
            </w:r>
          </w:p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>водопривреде и шумарства</w:t>
            </w:r>
          </w:p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</w:p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  <w:proofErr w:type="spellStart"/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>Хамдије</w:t>
            </w:r>
            <w:proofErr w:type="spellEnd"/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 xml:space="preserve"> </w:t>
            </w:r>
            <w:proofErr w:type="spellStart"/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>Чемерлића</w:t>
            </w:r>
            <w:proofErr w:type="spellEnd"/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 xml:space="preserve"> бр. 2</w:t>
            </w:r>
          </w:p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  <w:r w:rsidRPr="00A03E38"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  <w:t>Сарајево 71 000</w:t>
            </w:r>
          </w:p>
        </w:tc>
        <w:tc>
          <w:tcPr>
            <w:tcW w:w="29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  <w:r w:rsidRPr="00A03E3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37C7E7FE" wp14:editId="0B1BDFD5">
                  <wp:extent cx="628650" cy="714375"/>
                  <wp:effectExtent l="0" t="0" r="0" b="9525"/>
                  <wp:docPr id="10" name="Picture 7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E38" w:rsidRPr="00A03E38" w:rsidRDefault="00A03E38" w:rsidP="00A03E38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ind w:left="1416" w:hanging="1416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BA" w:eastAsia="sl-SI"/>
              </w:rPr>
            </w:pPr>
          </w:p>
          <w:p w:rsidR="00A03E38" w:rsidRPr="00A03E38" w:rsidRDefault="00A03E38" w:rsidP="00A03E3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Cyrl-BA" w:eastAsia="bs-Latn-BA"/>
              </w:rPr>
            </w:pPr>
          </w:p>
        </w:tc>
        <w:tc>
          <w:tcPr>
            <w:tcW w:w="1444" w:type="dxa"/>
          </w:tcPr>
          <w:p w:rsidR="00A03E38" w:rsidRPr="00A03E38" w:rsidRDefault="00A03E38" w:rsidP="00A03E38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BA" w:eastAsia="sl-SI"/>
              </w:rPr>
            </w:pPr>
          </w:p>
        </w:tc>
      </w:tr>
    </w:tbl>
    <w:p w:rsidR="00A03E38" w:rsidRPr="00A03E38" w:rsidRDefault="00A03E38" w:rsidP="00A03E38">
      <w:pPr>
        <w:spacing w:after="0" w:line="240" w:lineRule="auto"/>
        <w:rPr>
          <w:rFonts w:ascii="Arial" w:eastAsia="Times New Roman" w:hAnsi="Arial" w:cs="Arial"/>
          <w:b/>
          <w:lang w:val="sr-Cyrl-BA" w:eastAsia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33"/>
        <w:gridCol w:w="4455"/>
      </w:tblGrid>
      <w:tr w:rsidR="00A03E38" w:rsidRPr="00A03E38" w:rsidTr="00B327CE">
        <w:tc>
          <w:tcPr>
            <w:tcW w:w="5170" w:type="dxa"/>
          </w:tcPr>
          <w:p w:rsidR="00A03E38" w:rsidRPr="00A03E38" w:rsidRDefault="00A03E38" w:rsidP="00A03E38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</w:p>
        </w:tc>
        <w:tc>
          <w:tcPr>
            <w:tcW w:w="4725" w:type="dxa"/>
          </w:tcPr>
          <w:p w:rsidR="00A03E38" w:rsidRPr="00A03E38" w:rsidRDefault="00A03E38" w:rsidP="00A03E38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A03E38">
              <w:rPr>
                <w:rFonts w:ascii="Arial" w:hAnsi="Arial" w:cs="Arial"/>
                <w:b/>
                <w:sz w:val="28"/>
                <w:szCs w:val="28"/>
                <w:lang w:val="sr-Cyrl-BA" w:eastAsia="hr-HR"/>
              </w:rPr>
              <w:t>НКТ</w:t>
            </w:r>
            <w:proofErr w:type="spellEnd"/>
          </w:p>
        </w:tc>
      </w:tr>
    </w:tbl>
    <w:p w:rsidR="00A03E38" w:rsidRPr="00A03E38" w:rsidRDefault="00A03E38" w:rsidP="00A03E38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val="sr-Cyrl-BA" w:eastAsia="hr-HR"/>
        </w:rPr>
      </w:pPr>
    </w:p>
    <w:p w:rsidR="00A03E38" w:rsidRPr="00A03E38" w:rsidRDefault="00A03E38" w:rsidP="00A03E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Cyrl-BA" w:eastAsia="hr-HR"/>
        </w:rPr>
      </w:pPr>
      <w:r w:rsidRPr="00A03E38">
        <w:rPr>
          <w:rFonts w:ascii="Arial" w:eastAsia="Times New Roman" w:hAnsi="Arial" w:cs="Arial"/>
          <w:b/>
          <w:sz w:val="28"/>
          <w:szCs w:val="28"/>
          <w:lang w:val="sr-Cyrl-BA" w:eastAsia="hr-HR"/>
        </w:rPr>
        <w:t>АНЕКС XVI</w:t>
      </w:r>
    </w:p>
    <w:p w:rsidR="00A03E38" w:rsidRPr="00A03E38" w:rsidRDefault="00A03E38" w:rsidP="00A03E3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sr-Cyrl-BA" w:eastAsia="hr-HR"/>
        </w:rPr>
      </w:pPr>
    </w:p>
    <w:tbl>
      <w:tblPr>
        <w:tblStyle w:val="TableGrid31"/>
        <w:tblW w:w="9923" w:type="dxa"/>
        <w:tblInd w:w="0" w:type="dxa"/>
        <w:tblLook w:val="04A0" w:firstRow="1" w:lastRow="0" w:firstColumn="1" w:lastColumn="0" w:noHBand="0" w:noVBand="1"/>
      </w:tblPr>
      <w:tblGrid>
        <w:gridCol w:w="4395"/>
        <w:gridCol w:w="1273"/>
        <w:gridCol w:w="1278"/>
        <w:gridCol w:w="1248"/>
        <w:gridCol w:w="1729"/>
      </w:tblGrid>
      <w:tr w:rsidR="00A03E38" w:rsidRPr="00A03E38" w:rsidTr="00B327CE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03E38" w:rsidRPr="00A03E38" w:rsidRDefault="00A03E38" w:rsidP="00A03E38">
            <w:pPr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8"/>
                <w:szCs w:val="28"/>
                <w:lang w:val="sr-Cyrl-BA"/>
              </w:rPr>
              <w:t>Број: УП-И-05-24-____________/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8"/>
                <w:szCs w:val="28"/>
                <w:lang w:val="sr-Cyrl-BA"/>
              </w:rPr>
            </w:pPr>
          </w:p>
        </w:tc>
      </w:tr>
      <w:tr w:rsidR="00A03E38" w:rsidRPr="00A03E38" w:rsidTr="00B327CE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E38" w:rsidRPr="00A03E38" w:rsidRDefault="00A03E38" w:rsidP="00A03E38">
            <w:pPr>
              <w:rPr>
                <w:rFonts w:ascii="Arial" w:hAnsi="Arial" w:cs="Arial"/>
                <w:sz w:val="28"/>
                <w:szCs w:val="28"/>
                <w:lang w:val="sr-Cyrl-BA"/>
              </w:rPr>
            </w:pPr>
          </w:p>
        </w:tc>
      </w:tr>
      <w:tr w:rsidR="00A03E38" w:rsidRPr="00A03E38" w:rsidTr="00B327CE"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38" w:rsidRPr="00A03E38" w:rsidRDefault="00A03E38" w:rsidP="00A03E38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 xml:space="preserve">На основу члана 34. ст. (7) и (14) Правилника о условима и начину остваривања новчаних подршки по моделу руралног развоја („Службене новине Федерацију БиХ“, број _____  ) достављам </w:t>
            </w:r>
          </w:p>
        </w:tc>
      </w:tr>
      <w:tr w:rsidR="00A03E38" w:rsidRPr="00A03E38" w:rsidTr="00B327CE">
        <w:trPr>
          <w:trHeight w:val="101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38" w:rsidRPr="00A03E38" w:rsidRDefault="00A03E38" w:rsidP="00A03E38">
            <w:pPr>
              <w:spacing w:line="256" w:lineRule="auto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sr-Cyrl-BA"/>
              </w:rPr>
            </w:pPr>
            <w:r w:rsidRPr="00A03E38">
              <w:rPr>
                <w:rFonts w:ascii="Arial" w:eastAsia="Times New Roman" w:hAnsi="Arial" w:cs="Arial"/>
                <w:b/>
                <w:sz w:val="28"/>
                <w:szCs w:val="28"/>
                <w:lang w:val="sr-Cyrl-BA"/>
              </w:rPr>
              <w:t>Н А Л О Г</w:t>
            </w:r>
          </w:p>
          <w:p w:rsidR="00A03E38" w:rsidRPr="00A03E38" w:rsidRDefault="00A03E38" w:rsidP="00A03E38">
            <w:pPr>
              <w:spacing w:line="256" w:lineRule="auto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8"/>
                <w:szCs w:val="28"/>
                <w:lang w:val="sr-Cyrl-BA"/>
              </w:rPr>
              <w:t xml:space="preserve">за контролу на терену </w:t>
            </w:r>
          </w:p>
        </w:tc>
      </w:tr>
      <w:tr w:rsidR="00A03E38" w:rsidRPr="00A03E38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38" w:rsidRPr="00A03E38" w:rsidRDefault="00A03E38" w:rsidP="00A03E38">
            <w:pPr>
              <w:spacing w:line="256" w:lineRule="auto"/>
              <w:contextualSpacing/>
              <w:rPr>
                <w:rFonts w:ascii="Arial" w:eastAsia="Times New Roman" w:hAnsi="Arial" w:cs="Arial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Подносилац захтјева: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38" w:rsidRPr="00A03E38" w:rsidRDefault="00A03E38" w:rsidP="00A03E38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Адреса сједишта подносиоца захтјева: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38" w:rsidRPr="00A03E38" w:rsidRDefault="00A03E38" w:rsidP="00A03E38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Адреса мјеста на којем се врши контрола: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spacing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</w:pPr>
            <w:r w:rsidRPr="00A03E38">
              <w:rPr>
                <w:rFonts w:ascii="Arial" w:eastAsia="Times New Roman" w:hAnsi="Arial" w:cs="Arial"/>
                <w:b/>
                <w:sz w:val="20"/>
                <w:szCs w:val="20"/>
                <w:lang w:val="sr-Cyrl-BA"/>
              </w:rPr>
              <w:t>Предмет контроле</w:t>
            </w:r>
          </w:p>
        </w:tc>
      </w:tr>
      <w:tr w:rsidR="00A03E38" w:rsidRPr="00A03E38" w:rsidTr="00B327CE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Назив или опис предмета контроле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38" w:rsidRPr="00A03E38" w:rsidRDefault="00A03E38" w:rsidP="00A03E38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>Напомена</w:t>
            </w:r>
          </w:p>
        </w:tc>
      </w:tr>
      <w:tr w:rsidR="00A03E38" w:rsidRPr="00A03E3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  <w:tr w:rsidR="00A03E38" w:rsidRPr="00A03E38" w:rsidTr="00B327CE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38" w:rsidRPr="00A03E38" w:rsidRDefault="00A03E38" w:rsidP="00A03E38">
            <w:pPr>
              <w:ind w:left="-42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</w:tr>
    </w:tbl>
    <w:p w:rsidR="00A03E38" w:rsidRPr="00A03E38" w:rsidRDefault="00A03E38" w:rsidP="00A03E38">
      <w:pPr>
        <w:spacing w:after="160" w:line="256" w:lineRule="auto"/>
        <w:rPr>
          <w:rFonts w:ascii="Arial" w:eastAsia="Calibri" w:hAnsi="Arial" w:cs="Arial"/>
          <w:lang w:val="sr-Cyrl-BA"/>
        </w:rPr>
      </w:pPr>
    </w:p>
    <w:tbl>
      <w:tblPr>
        <w:tblStyle w:val="TableGrid31"/>
        <w:tblW w:w="95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275"/>
        <w:gridCol w:w="4140"/>
      </w:tblGrid>
      <w:tr w:rsidR="00A03E38" w:rsidRPr="00A03E38" w:rsidTr="00B327CE">
        <w:trPr>
          <w:trHeight w:val="1433"/>
        </w:trPr>
        <w:tc>
          <w:tcPr>
            <w:tcW w:w="5125" w:type="dxa"/>
            <w:tcBorders>
              <w:bottom w:val="single" w:sz="4" w:space="0" w:color="auto"/>
            </w:tcBorders>
            <w:hideMark/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rPr>
                <w:rFonts w:ascii="Arial" w:hAnsi="Arial" w:cs="Arial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 xml:space="preserve">                Датум:</w:t>
            </w:r>
          </w:p>
        </w:tc>
        <w:tc>
          <w:tcPr>
            <w:tcW w:w="275" w:type="dxa"/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hideMark/>
          </w:tcPr>
          <w:p w:rsidR="00A03E38" w:rsidRPr="00A03E38" w:rsidRDefault="00A03E38" w:rsidP="00A03E38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sr-Cyrl-BA"/>
              </w:rPr>
            </w:pPr>
            <w:r w:rsidRPr="00A03E38">
              <w:rPr>
                <w:rFonts w:ascii="Arial" w:eastAsia="Times New Roman" w:hAnsi="Arial" w:cs="Arial"/>
                <w:sz w:val="20"/>
                <w:szCs w:val="20"/>
                <w:lang w:val="sr-Cyrl-BA"/>
              </w:rPr>
              <w:t xml:space="preserve">             Потпис:</w:t>
            </w:r>
          </w:p>
        </w:tc>
      </w:tr>
    </w:tbl>
    <w:p w:rsidR="00A03E38" w:rsidRPr="00A03E38" w:rsidRDefault="00A03E38" w:rsidP="00A03E38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sr-Cyrl-BA" w:eastAsia="hr-HR"/>
        </w:rPr>
      </w:pPr>
    </w:p>
    <w:p w:rsidR="00785642" w:rsidRPr="00A03E38" w:rsidRDefault="00785642" w:rsidP="00A03E38">
      <w:bookmarkStart w:id="0" w:name="_GoBack"/>
      <w:bookmarkEnd w:id="0"/>
    </w:p>
    <w:sectPr w:rsidR="00785642" w:rsidRPr="00A03E38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F5E"/>
    <w:multiLevelType w:val="hybridMultilevel"/>
    <w:tmpl w:val="C0949A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317"/>
    <w:rsid w:val="000053C9"/>
    <w:rsid w:val="001333F1"/>
    <w:rsid w:val="001D0317"/>
    <w:rsid w:val="0029732B"/>
    <w:rsid w:val="002B3A6D"/>
    <w:rsid w:val="003155F6"/>
    <w:rsid w:val="004D7995"/>
    <w:rsid w:val="006273C2"/>
    <w:rsid w:val="006B5654"/>
    <w:rsid w:val="00785642"/>
    <w:rsid w:val="008855DA"/>
    <w:rsid w:val="00A03E38"/>
    <w:rsid w:val="00CE70F4"/>
    <w:rsid w:val="00D0244D"/>
    <w:rsid w:val="00D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2C980-ABDC-44DE-8FBB-DE3E2AF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317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1D0317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Head">
    <w:name w:val="Head"/>
    <w:basedOn w:val="Normal"/>
    <w:rsid w:val="001D0317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table" w:customStyle="1" w:styleId="TableGrid3">
    <w:name w:val="Table Grid3"/>
    <w:basedOn w:val="TableNormal"/>
    <w:uiPriority w:val="39"/>
    <w:rsid w:val="001D031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44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A03E38"/>
    <w:pPr>
      <w:spacing w:after="0" w:line="240" w:lineRule="auto"/>
    </w:pPr>
    <w:rPr>
      <w:rFonts w:ascii="Calibri" w:eastAsia="Calibri" w:hAnsi="Calibri" w:cs="Times New Roman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2020-04-11T16:01:00Z</dcterms:created>
  <dcterms:modified xsi:type="dcterms:W3CDTF">2025-05-13T08:04:00Z</dcterms:modified>
</cp:coreProperties>
</file>