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1"/>
        <w:gridCol w:w="2349"/>
      </w:tblGrid>
      <w:tr w:rsidR="00104088" w:rsidRPr="006A2C1C" w:rsidTr="00FE6FC6">
        <w:trPr>
          <w:cantSplit/>
          <w:trHeight w:val="629"/>
        </w:trPr>
        <w:tc>
          <w:tcPr>
            <w:tcW w:w="7731" w:type="dxa"/>
            <w:vAlign w:val="center"/>
          </w:tcPr>
          <w:p w:rsidR="00104088" w:rsidRPr="006A2C1C" w:rsidRDefault="00104088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br w:type="page"/>
              <w:t>Федерално министарство пољопривреде, водопривреде и шумарства</w:t>
            </w:r>
          </w:p>
        </w:tc>
        <w:tc>
          <w:tcPr>
            <w:tcW w:w="2349" w:type="dxa"/>
          </w:tcPr>
          <w:p w:rsidR="00104088" w:rsidRPr="006A2C1C" w:rsidRDefault="00104088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b/>
                <w:i/>
                <w:lang w:val="sr-Cyrl-BA" w:eastAsia="hr-HR"/>
              </w:rPr>
            </w:pPr>
          </w:p>
          <w:p w:rsidR="00104088" w:rsidRPr="006A2C1C" w:rsidRDefault="00104088" w:rsidP="00FE6FC6">
            <w:pPr>
              <w:keepNext/>
              <w:spacing w:before="60" w:after="0" w:line="240" w:lineRule="auto"/>
              <w:ind w:firstLine="72"/>
              <w:jc w:val="center"/>
              <w:outlineLvl w:val="0"/>
              <w:rPr>
                <w:rFonts w:ascii="Arial" w:hAnsi="Arial" w:cs="Arial"/>
                <w:i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b/>
                <w:i/>
                <w:lang w:val="sr-Cyrl-BA" w:eastAsia="hr-HR"/>
              </w:rPr>
              <w:t>ЗСТУ</w:t>
            </w:r>
            <w:proofErr w:type="spellEnd"/>
          </w:p>
        </w:tc>
      </w:tr>
    </w:tbl>
    <w:p w:rsidR="00104088" w:rsidRPr="006A2C1C" w:rsidRDefault="00104088" w:rsidP="00104088">
      <w:pPr>
        <w:spacing w:after="0" w:line="240" w:lineRule="auto"/>
        <w:ind w:right="180"/>
        <w:jc w:val="both"/>
        <w:rPr>
          <w:rFonts w:ascii="Arial" w:hAnsi="Arial" w:cs="Arial"/>
          <w:b/>
          <w:lang w:val="sr-Cyrl-BA" w:eastAsia="hr-HR"/>
        </w:rPr>
      </w:pPr>
    </w:p>
    <w:p w:rsidR="00104088" w:rsidRPr="006A2C1C" w:rsidRDefault="00104088" w:rsidP="00104088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i/>
          <w:lang w:val="sr-Cyrl-BA" w:eastAsia="hr-HR"/>
        </w:rPr>
        <w:t>ЗАХТЈЕВ</w:t>
      </w:r>
      <w:bookmarkStart w:id="0" w:name="_GoBack"/>
      <w:bookmarkEnd w:id="0"/>
    </w:p>
    <w:p w:rsidR="00104088" w:rsidRPr="006A2C1C" w:rsidRDefault="00104088" w:rsidP="00104088">
      <w:pPr>
        <w:spacing w:after="120" w:line="240" w:lineRule="auto"/>
        <w:ind w:right="187"/>
        <w:jc w:val="center"/>
        <w:rPr>
          <w:rFonts w:ascii="Arial" w:hAnsi="Arial" w:cs="Arial"/>
          <w:b/>
          <w:i/>
          <w:lang w:val="sr-Cyrl-BA" w:eastAsia="hr-HR"/>
        </w:rPr>
      </w:pPr>
      <w:r w:rsidRPr="006A2C1C">
        <w:rPr>
          <w:rFonts w:ascii="Arial" w:hAnsi="Arial" w:cs="Arial"/>
          <w:b/>
          <w:bCs/>
          <w:i/>
          <w:lang w:val="sr-Cyrl-BA" w:eastAsia="hr-HR"/>
        </w:rPr>
        <w:t>за суфинансирање</w:t>
      </w:r>
      <w:r w:rsidRPr="006A2C1C">
        <w:rPr>
          <w:rFonts w:ascii="Arial" w:hAnsi="Arial" w:cs="Arial"/>
          <w:b/>
          <w:i/>
          <w:lang w:val="sr-Cyrl-BA" w:eastAsia="hr-HR"/>
        </w:rPr>
        <w:t xml:space="preserve"> трошкова пољопривредних </w:t>
      </w:r>
      <w:r>
        <w:rPr>
          <w:rFonts w:ascii="Arial" w:hAnsi="Arial" w:cs="Arial"/>
          <w:b/>
          <w:i/>
          <w:lang w:val="sr-Cyrl-BA" w:eastAsia="hr-HR"/>
        </w:rPr>
        <w:t>удружења</w:t>
      </w:r>
    </w:p>
    <w:tbl>
      <w:tblPr>
        <w:tblW w:w="9906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316"/>
        <w:gridCol w:w="3652"/>
        <w:gridCol w:w="407"/>
        <w:gridCol w:w="74"/>
        <w:gridCol w:w="107"/>
        <w:gridCol w:w="154"/>
        <w:gridCol w:w="72"/>
        <w:gridCol w:w="148"/>
        <w:gridCol w:w="214"/>
        <w:gridCol w:w="45"/>
        <w:gridCol w:w="152"/>
        <w:gridCol w:w="70"/>
        <w:gridCol w:w="185"/>
        <w:gridCol w:w="136"/>
        <w:gridCol w:w="161"/>
        <w:gridCol w:w="111"/>
        <w:gridCol w:w="316"/>
        <w:gridCol w:w="54"/>
        <w:gridCol w:w="37"/>
        <w:gridCol w:w="321"/>
        <w:gridCol w:w="86"/>
        <w:gridCol w:w="37"/>
        <w:gridCol w:w="54"/>
        <w:gridCol w:w="316"/>
        <w:gridCol w:w="111"/>
        <w:gridCol w:w="161"/>
        <w:gridCol w:w="136"/>
        <w:gridCol w:w="185"/>
        <w:gridCol w:w="222"/>
        <w:gridCol w:w="45"/>
        <w:gridCol w:w="214"/>
        <w:gridCol w:w="148"/>
        <w:gridCol w:w="226"/>
        <w:gridCol w:w="107"/>
        <w:gridCol w:w="74"/>
        <w:gridCol w:w="408"/>
      </w:tblGrid>
      <w:tr w:rsidR="00104088" w:rsidRPr="006A2C1C" w:rsidTr="00FE6FC6">
        <w:trPr>
          <w:trHeight w:val="427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Назив </w:t>
            </w:r>
            <w:r>
              <w:rPr>
                <w:rFonts w:ascii="Arial" w:hAnsi="Arial" w:cs="Arial"/>
                <w:lang w:val="sr-Cyrl-BA" w:eastAsia="hr-HR"/>
              </w:rPr>
              <w:t>удружења</w:t>
            </w:r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ЈИБ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ИД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: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Адреса: </w:t>
            </w:r>
            <w:r>
              <w:rPr>
                <w:rFonts w:ascii="Arial" w:hAnsi="Arial" w:cs="Arial"/>
                <w:lang w:val="sr-Cyrl-BA" w:eastAsia="hr-HR"/>
              </w:rPr>
              <w:t>општ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ина/пребивалиште/сједиште 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телефона/факс/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мобител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, е-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маил</w:t>
            </w:r>
            <w:proofErr w:type="spellEnd"/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пољопривредног газдинства (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БПГ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84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Број клијента (БК)</w:t>
            </w: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493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Датум оснивања </w:t>
            </w:r>
            <w:r>
              <w:rPr>
                <w:rFonts w:ascii="Arial" w:hAnsi="Arial" w:cs="Arial"/>
                <w:lang w:val="sr-Cyrl-BA" w:eastAsia="hr-HR"/>
              </w:rPr>
              <w:t>удружења</w:t>
            </w:r>
          </w:p>
        </w:tc>
        <w:tc>
          <w:tcPr>
            <w:tcW w:w="5294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6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Р. бр.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Назив активности која је предмет подршке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4088" w:rsidRPr="006A2C1C" w:rsidRDefault="0010408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Утрошен износ </w:t>
            </w:r>
          </w:p>
          <w:p w:rsidR="00104088" w:rsidRPr="006A2C1C" w:rsidRDefault="0010408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без ПДВ-а)</w:t>
            </w: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104088" w:rsidRPr="006A2C1C" w:rsidRDefault="0010408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b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Утрошен износ </w:t>
            </w:r>
          </w:p>
          <w:p w:rsidR="00104088" w:rsidRPr="006A2C1C" w:rsidRDefault="00104088" w:rsidP="00FE6FC6">
            <w:pPr>
              <w:spacing w:after="0" w:line="240" w:lineRule="auto"/>
              <w:ind w:right="181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(у КМ са ПДВ-ом)</w:t>
            </w:r>
          </w:p>
        </w:tc>
      </w:tr>
      <w:tr w:rsidR="00104088" w:rsidRPr="006A2C1C" w:rsidTr="00FE6FC6">
        <w:trPr>
          <w:trHeight w:val="34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397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261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309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343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391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УКУПНО:</w:t>
            </w:r>
          </w:p>
        </w:tc>
        <w:tc>
          <w:tcPr>
            <w:tcW w:w="27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25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right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rPr>
          <w:trHeight w:val="493"/>
          <w:jc w:val="center"/>
        </w:trPr>
        <w:tc>
          <w:tcPr>
            <w:tcW w:w="9906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4088" w:rsidRPr="006A2C1C" w:rsidRDefault="00104088" w:rsidP="00FE6FC6">
            <w:pPr>
              <w:spacing w:after="12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b/>
                <w:lang w:val="sr-Cyrl-BA" w:eastAsia="hr-HR"/>
              </w:rPr>
              <w:t xml:space="preserve">У прилогу захтјева достављам </w:t>
            </w:r>
            <w:r>
              <w:rPr>
                <w:rFonts w:ascii="Arial" w:hAnsi="Arial" w:cs="Arial"/>
                <w:b/>
                <w:lang w:val="sr-Cyrl-BA" w:eastAsia="hr-HR"/>
              </w:rPr>
              <w:t>сл</w:t>
            </w:r>
            <w:r w:rsidRPr="006A2C1C">
              <w:rPr>
                <w:rFonts w:ascii="Arial" w:hAnsi="Arial" w:cs="Arial"/>
                <w:b/>
                <w:lang w:val="sr-Cyrl-BA" w:eastAsia="hr-HR"/>
              </w:rPr>
              <w:t>едећу документацију/заокружити:</w:t>
            </w:r>
          </w:p>
        </w:tc>
      </w:tr>
      <w:tr w:rsidR="00104088" w:rsidRPr="006A2C1C" w:rsidTr="00FE6FC6">
        <w:trPr>
          <w:trHeight w:val="761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1.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Фактура која се односи на прихватљиве трошкове из Листе прихватљивих трошкова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2.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</w:t>
            </w:r>
            <w:r w:rsidRPr="006A2C1C">
              <w:rPr>
                <w:rFonts w:ascii="Arial" w:hAnsi="Arial" w:cs="Arial"/>
                <w:spacing w:val="-2"/>
                <w:lang w:val="sr-Cyrl-BA" w:eastAsia="hr-HR"/>
              </w:rPr>
              <w:t xml:space="preserve"> о</w:t>
            </w:r>
            <w:r w:rsidRPr="006A2C1C">
              <w:rPr>
                <w:rFonts w:ascii="Arial" w:hAnsi="Arial" w:cs="Arial"/>
                <w:lang w:val="sr-Cyrl-BA" w:eastAsia="hr-HR"/>
              </w:rPr>
              <w:t xml:space="preserve"> уплати по фактури од стране подносиоца захтјева</w:t>
            </w:r>
          </w:p>
        </w:tc>
      </w:tr>
      <w:tr w:rsidR="00104088" w:rsidRPr="006A2C1C" w:rsidTr="00FE6FC6">
        <w:trPr>
          <w:trHeight w:val="693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3.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Изјава клијента (образац </w:t>
            </w: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ИК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) да ће набављену канцеларијску опрему и намјештај задржати у свом власништву најмање три године (само за активности набавке канцеларијске опреме и намјештаја)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4.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измиреним обавезама за претходну годину или споразум о репрограмирању дуга код Порезне управе Федерације БиХ (сви подносиоци)</w:t>
            </w:r>
          </w:p>
        </w:tc>
      </w:tr>
      <w:tr w:rsidR="00104088" w:rsidRPr="006A2C1C" w:rsidTr="00FE6FC6">
        <w:trPr>
          <w:trHeight w:val="1127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5.</w:t>
            </w:r>
          </w:p>
        </w:tc>
        <w:tc>
          <w:tcPr>
            <w:tcW w:w="4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Доказ о измиреним обавезама за претходну годину или споразум о репрограмирању дуга код Управе за индиректно опорезивање БиХ (само </w:t>
            </w:r>
            <w:r>
              <w:rPr>
                <w:rFonts w:ascii="Arial" w:hAnsi="Arial" w:cs="Arial"/>
                <w:lang w:val="sr-Cyrl-BA" w:eastAsia="hr-HR"/>
              </w:rPr>
              <w:t>регистрован</w:t>
            </w:r>
            <w:r w:rsidRPr="006A2C1C">
              <w:rPr>
                <w:rFonts w:ascii="Arial" w:hAnsi="Arial" w:cs="Arial"/>
                <w:lang w:val="sr-Cyrl-BA" w:eastAsia="hr-HR"/>
              </w:rPr>
              <w:t>и обвезници ПДВ-а)</w:t>
            </w:r>
          </w:p>
        </w:tc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6.</w:t>
            </w:r>
          </w:p>
        </w:tc>
        <w:tc>
          <w:tcPr>
            <w:tcW w:w="392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088" w:rsidRPr="006A2C1C" w:rsidRDefault="00104088" w:rsidP="00FE6FC6">
            <w:pPr>
              <w:spacing w:after="120" w:line="240" w:lineRule="auto"/>
              <w:ind w:right="180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Доказ о уплати федералне управне  таксе или таксене марке на износ од 20,00 КМ</w:t>
            </w:r>
          </w:p>
        </w:tc>
      </w:tr>
    </w:tbl>
    <w:p w:rsidR="00104088" w:rsidRPr="006A2C1C" w:rsidRDefault="00104088" w:rsidP="00104088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104088" w:rsidRPr="006A2C1C" w:rsidRDefault="00104088" w:rsidP="00104088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p w:rsidR="00104088" w:rsidRPr="006A2C1C" w:rsidRDefault="00104088" w:rsidP="00104088">
      <w:pPr>
        <w:spacing w:after="0" w:line="240" w:lineRule="auto"/>
        <w:ind w:right="180"/>
        <w:jc w:val="both"/>
        <w:rPr>
          <w:rFonts w:ascii="Arial" w:hAnsi="Arial" w:cs="Arial"/>
          <w:lang w:val="sr-Cyrl-BA" w:eastAsia="hr-HR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245"/>
        <w:gridCol w:w="1487"/>
        <w:gridCol w:w="3732"/>
      </w:tblGrid>
      <w:tr w:rsidR="00104088" w:rsidRPr="006A2C1C" w:rsidTr="00FE6FC6">
        <w:tc>
          <w:tcPr>
            <w:tcW w:w="4537" w:type="dxa"/>
            <w:tcBorders>
              <w:bottom w:val="single" w:sz="4" w:space="0" w:color="auto"/>
            </w:tcBorders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 xml:space="preserve">У </w:t>
            </w:r>
          </w:p>
        </w:tc>
        <w:tc>
          <w:tcPr>
            <w:tcW w:w="1559" w:type="dxa"/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both"/>
              <w:rPr>
                <w:rFonts w:ascii="Arial" w:hAnsi="Arial" w:cs="Arial"/>
                <w:lang w:val="sr-Cyrl-BA" w:eastAsia="hr-HR"/>
              </w:rPr>
            </w:pPr>
          </w:p>
        </w:tc>
      </w:tr>
      <w:tr w:rsidR="00104088" w:rsidRPr="006A2C1C" w:rsidTr="00FE6FC6">
        <w:tc>
          <w:tcPr>
            <w:tcW w:w="4537" w:type="dxa"/>
            <w:tcBorders>
              <w:top w:val="single" w:sz="4" w:space="0" w:color="auto"/>
            </w:tcBorders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(мјесто и датум)</w:t>
            </w:r>
          </w:p>
        </w:tc>
        <w:tc>
          <w:tcPr>
            <w:tcW w:w="1559" w:type="dxa"/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proofErr w:type="spellStart"/>
            <w:r w:rsidRPr="006A2C1C">
              <w:rPr>
                <w:rFonts w:ascii="Arial" w:hAnsi="Arial" w:cs="Arial"/>
                <w:lang w:val="sr-Cyrl-BA" w:eastAsia="hr-HR"/>
              </w:rPr>
              <w:t>М.П</w:t>
            </w:r>
            <w:proofErr w:type="spellEnd"/>
            <w:r w:rsidRPr="006A2C1C">
              <w:rPr>
                <w:rFonts w:ascii="Arial" w:hAnsi="Arial" w:cs="Arial"/>
                <w:lang w:val="sr-Cyrl-BA" w:eastAsia="hr-HR"/>
              </w:rPr>
              <w:t>.</w:t>
            </w:r>
          </w:p>
        </w:tc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04088" w:rsidRPr="006A2C1C" w:rsidRDefault="00104088" w:rsidP="00FE6FC6">
            <w:pPr>
              <w:spacing w:after="0" w:line="240" w:lineRule="auto"/>
              <w:jc w:val="center"/>
              <w:rPr>
                <w:rFonts w:ascii="Arial" w:hAnsi="Arial" w:cs="Arial"/>
                <w:lang w:val="sr-Cyrl-BA" w:eastAsia="hr-HR"/>
              </w:rPr>
            </w:pPr>
            <w:r w:rsidRPr="006A2C1C">
              <w:rPr>
                <w:rFonts w:ascii="Arial" w:hAnsi="Arial" w:cs="Arial"/>
                <w:lang w:val="sr-Cyrl-BA" w:eastAsia="hr-HR"/>
              </w:rPr>
              <w:t>(потпис овлаштеног лица клијента)</w:t>
            </w:r>
          </w:p>
        </w:tc>
      </w:tr>
    </w:tbl>
    <w:p w:rsidR="00785642" w:rsidRPr="00104088" w:rsidRDefault="00785642" w:rsidP="00104088"/>
    <w:sectPr w:rsidR="00785642" w:rsidRPr="00104088" w:rsidSect="00785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4F7"/>
    <w:rsid w:val="00104088"/>
    <w:rsid w:val="001333F1"/>
    <w:rsid w:val="002664F7"/>
    <w:rsid w:val="002B3A6D"/>
    <w:rsid w:val="003155F6"/>
    <w:rsid w:val="004D7995"/>
    <w:rsid w:val="006B5654"/>
    <w:rsid w:val="00785642"/>
    <w:rsid w:val="007C5A01"/>
    <w:rsid w:val="008855DA"/>
    <w:rsid w:val="00CE70F4"/>
    <w:rsid w:val="00F1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6EA59"/>
  <w15:docId w15:val="{000089E6-3187-402A-A7B4-09FA3FCF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 Divkovic</cp:lastModifiedBy>
  <cp:revision>3</cp:revision>
  <dcterms:created xsi:type="dcterms:W3CDTF">2020-04-11T11:16:00Z</dcterms:created>
  <dcterms:modified xsi:type="dcterms:W3CDTF">2025-06-24T11:22:00Z</dcterms:modified>
</cp:coreProperties>
</file>