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33714A" w:rsidRPr="00202813" w:rsidTr="00CC1449">
        <w:trPr>
          <w:cantSplit/>
          <w:trHeight w:val="629"/>
        </w:trPr>
        <w:tc>
          <w:tcPr>
            <w:tcW w:w="8157" w:type="dxa"/>
            <w:vAlign w:val="center"/>
          </w:tcPr>
          <w:p w:rsidR="0033714A" w:rsidRPr="00202813" w:rsidRDefault="0033714A" w:rsidP="00CC1449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33714A" w:rsidRPr="00202813" w:rsidRDefault="0033714A" w:rsidP="00CC1449">
            <w:pPr>
              <w:rPr>
                <w:rFonts w:ascii="Arial" w:hAnsi="Arial" w:cs="Arial"/>
                <w:b/>
                <w:i/>
                <w:lang w:eastAsia="hr-HR"/>
              </w:rPr>
            </w:pPr>
          </w:p>
          <w:p w:rsidR="0033714A" w:rsidRPr="00202813" w:rsidRDefault="0033714A" w:rsidP="00CC1449">
            <w:pPr>
              <w:jc w:val="center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ZSUSG</w:t>
            </w:r>
            <w:proofErr w:type="spellEnd"/>
          </w:p>
        </w:tc>
      </w:tr>
    </w:tbl>
    <w:p w:rsidR="0033714A" w:rsidRPr="00202813" w:rsidRDefault="0033714A" w:rsidP="0033714A">
      <w:pPr>
        <w:rPr>
          <w:rFonts w:ascii="Arial" w:hAnsi="Arial" w:cs="Arial"/>
          <w:b/>
          <w:i/>
          <w:lang w:eastAsia="hr-HR"/>
        </w:rPr>
      </w:pPr>
    </w:p>
    <w:p w:rsidR="0033714A" w:rsidRPr="00202813" w:rsidRDefault="0033714A" w:rsidP="0033714A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33714A" w:rsidRPr="00202813" w:rsidRDefault="0033714A" w:rsidP="0033714A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</w:t>
      </w:r>
      <w:r>
        <w:rPr>
          <w:rFonts w:ascii="Arial" w:hAnsi="Arial" w:cs="Arial"/>
          <w:b/>
          <w:lang w:eastAsia="hr-HR"/>
        </w:rPr>
        <w:t>upotreb</w:t>
      </w:r>
      <w:r w:rsidRPr="00202813">
        <w:rPr>
          <w:rFonts w:ascii="Arial" w:hAnsi="Arial" w:cs="Arial"/>
          <w:b/>
          <w:lang w:eastAsia="hr-HR"/>
        </w:rPr>
        <w:t xml:space="preserve">e stajskog </w:t>
      </w:r>
      <w:r>
        <w:rPr>
          <w:rFonts w:ascii="Arial" w:hAnsi="Arial" w:cs="Arial"/>
          <w:b/>
          <w:lang w:eastAsia="hr-HR"/>
        </w:rPr>
        <w:t>đubriv</w:t>
      </w:r>
      <w:r w:rsidRPr="00202813">
        <w:rPr>
          <w:rFonts w:ascii="Arial" w:hAnsi="Arial" w:cs="Arial"/>
          <w:b/>
          <w:lang w:eastAsia="hr-HR"/>
        </w:rPr>
        <w:t>a na oraničnim površinama</w:t>
      </w:r>
    </w:p>
    <w:tbl>
      <w:tblPr>
        <w:tblW w:w="10327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35"/>
        <w:gridCol w:w="82"/>
        <w:gridCol w:w="2158"/>
        <w:gridCol w:w="1531"/>
        <w:gridCol w:w="175"/>
        <w:gridCol w:w="418"/>
        <w:gridCol w:w="22"/>
        <w:gridCol w:w="82"/>
        <w:gridCol w:w="115"/>
        <w:gridCol w:w="244"/>
        <w:gridCol w:w="164"/>
        <w:gridCol w:w="277"/>
        <w:gridCol w:w="37"/>
        <w:gridCol w:w="176"/>
        <w:gridCol w:w="182"/>
        <w:gridCol w:w="46"/>
        <w:gridCol w:w="149"/>
        <w:gridCol w:w="180"/>
        <w:gridCol w:w="43"/>
        <w:gridCol w:w="69"/>
        <w:gridCol w:w="235"/>
        <w:gridCol w:w="111"/>
        <w:gridCol w:w="63"/>
        <w:gridCol w:w="7"/>
        <w:gridCol w:w="25"/>
        <w:gridCol w:w="364"/>
        <w:gridCol w:w="141"/>
        <w:gridCol w:w="37"/>
        <w:gridCol w:w="389"/>
        <w:gridCol w:w="283"/>
        <w:gridCol w:w="142"/>
        <w:gridCol w:w="142"/>
        <w:gridCol w:w="37"/>
        <w:gridCol w:w="282"/>
        <w:gridCol w:w="106"/>
        <w:gridCol w:w="425"/>
        <w:gridCol w:w="107"/>
        <w:gridCol w:w="123"/>
        <w:gridCol w:w="15"/>
        <w:gridCol w:w="180"/>
        <w:gridCol w:w="284"/>
        <w:gridCol w:w="44"/>
      </w:tblGrid>
      <w:tr w:rsidR="0033714A" w:rsidRPr="00202813" w:rsidTr="00CC1449">
        <w:trPr>
          <w:trHeight w:val="427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Ime i prezime nosioca P</w:t>
            </w:r>
            <w:r w:rsidRPr="00202813">
              <w:rPr>
                <w:rFonts w:ascii="Arial" w:hAnsi="Arial" w:cs="Arial"/>
                <w:lang w:eastAsia="hr-HR"/>
              </w:rPr>
              <w:t>PG, naziv obrta, zadruge/</w:t>
            </w:r>
            <w:r>
              <w:rPr>
                <w:rFonts w:ascii="Arial" w:hAnsi="Arial" w:cs="Arial"/>
                <w:lang w:eastAsia="hr-HR"/>
              </w:rPr>
              <w:t>privredn</w:t>
            </w:r>
            <w:r w:rsidRPr="00202813">
              <w:rPr>
                <w:rFonts w:ascii="Arial" w:hAnsi="Arial" w:cs="Arial"/>
                <w:lang w:eastAsia="hr-HR"/>
              </w:rPr>
              <w:t>og društva: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gridAfter w:val="1"/>
          <w:wAfter w:w="44" w:type="dxa"/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50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50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i adresa PG od kojeg je izvršena kupovina stajskog </w:t>
            </w:r>
            <w:r>
              <w:rPr>
                <w:rFonts w:ascii="Arial" w:hAnsi="Arial" w:cs="Arial"/>
                <w:lang w:eastAsia="hr-HR"/>
              </w:rPr>
              <w:t>đubriv</w:t>
            </w:r>
            <w:r w:rsidRPr="00202813">
              <w:rPr>
                <w:rFonts w:ascii="Arial" w:hAnsi="Arial" w:cs="Arial"/>
                <w:lang w:eastAsia="hr-HR"/>
              </w:rPr>
              <w:t>a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33714A" w:rsidRPr="00202813" w:rsidTr="00CC1449">
        <w:trPr>
          <w:trHeight w:val="48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od kojeg je izvršena kupovina stajskog </w:t>
            </w:r>
            <w:r>
              <w:rPr>
                <w:rFonts w:ascii="Arial" w:hAnsi="Arial" w:cs="Arial"/>
                <w:lang w:eastAsia="hr-HR"/>
              </w:rPr>
              <w:t>đubriv</w:t>
            </w:r>
            <w:r w:rsidRPr="00202813">
              <w:rPr>
                <w:rFonts w:ascii="Arial" w:hAnsi="Arial" w:cs="Arial"/>
                <w:lang w:eastAsia="hr-HR"/>
              </w:rPr>
              <w:t>a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485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 - Kupovina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>a od drugog PG</w:t>
            </w:r>
          </w:p>
        </w:tc>
      </w:tr>
      <w:tr w:rsidR="0033714A" w:rsidRPr="00202813" w:rsidTr="00CC1449">
        <w:trPr>
          <w:cantSplit/>
          <w:trHeight w:val="818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 i datum izdavanja fakture po kojoj je izvršena isporuka stajskog </w:t>
            </w:r>
            <w:r>
              <w:rPr>
                <w:rFonts w:ascii="Arial" w:hAnsi="Arial" w:cs="Arial"/>
                <w:lang w:eastAsia="hr-HR"/>
              </w:rPr>
              <w:t>đubriv</w:t>
            </w:r>
            <w:r w:rsidRPr="00202813">
              <w:rPr>
                <w:rFonts w:ascii="Arial" w:hAnsi="Arial" w:cs="Arial"/>
                <w:lang w:eastAsia="hr-HR"/>
              </w:rPr>
              <w:t>a</w:t>
            </w: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Vrsta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>a</w:t>
            </w: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Količina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a </w:t>
            </w:r>
          </w:p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(tona)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</w:t>
            </w:r>
          </w:p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33714A" w:rsidRPr="00202813" w:rsidTr="00CC1449">
        <w:trPr>
          <w:trHeight w:val="503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61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UKUPNO:</w:t>
            </w:r>
          </w:p>
        </w:tc>
        <w:tc>
          <w:tcPr>
            <w:tcW w:w="1615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107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33714A" w:rsidRPr="00202813" w:rsidTr="00CC1449"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II – </w:t>
            </w:r>
            <w:r>
              <w:rPr>
                <w:rFonts w:ascii="Arial" w:hAnsi="Arial" w:cs="Arial"/>
                <w:b/>
                <w:lang w:eastAsia="hr-HR"/>
              </w:rPr>
              <w:t>Upotreb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>a sa vlastitog PG</w:t>
            </w: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Vrsta stoke na vlastitom PG</w:t>
            </w: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Kategorija stoke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grla</w:t>
            </w: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Datum izvršenog iznošenja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>a na oraničnu površinu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Vrsta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>a</w:t>
            </w:r>
          </w:p>
        </w:tc>
        <w:tc>
          <w:tcPr>
            <w:tcW w:w="2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Brojevi katastarskih čestica na koj</w:t>
            </w:r>
            <w:r>
              <w:rPr>
                <w:rFonts w:ascii="Arial" w:hAnsi="Arial" w:cs="Arial"/>
                <w:b/>
                <w:lang w:eastAsia="hr-HR"/>
              </w:rPr>
              <w:t>im je stajsko</w:t>
            </w:r>
            <w:r w:rsidRPr="00202813">
              <w:rPr>
                <w:rFonts w:ascii="Arial" w:hAnsi="Arial" w:cs="Arial"/>
                <w:b/>
                <w:lang w:eastAsia="hr-HR"/>
              </w:rPr>
              <w:t xml:space="preserve"> </w:t>
            </w:r>
            <w:r>
              <w:rPr>
                <w:rFonts w:ascii="Arial" w:hAnsi="Arial" w:cs="Arial"/>
                <w:b/>
                <w:lang w:eastAsia="hr-HR"/>
              </w:rPr>
              <w:t>đubrivo upotrijebljeno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Površina</w:t>
            </w:r>
          </w:p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(ha)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Količina stajskog </w:t>
            </w:r>
            <w:r>
              <w:rPr>
                <w:rFonts w:ascii="Arial" w:hAnsi="Arial" w:cs="Arial"/>
                <w:b/>
                <w:lang w:eastAsia="hr-HR"/>
              </w:rPr>
              <w:t>đubriv</w:t>
            </w:r>
            <w:r w:rsidRPr="00202813">
              <w:rPr>
                <w:rFonts w:ascii="Arial" w:hAnsi="Arial" w:cs="Arial"/>
                <w:b/>
                <w:lang w:eastAsia="hr-HR"/>
              </w:rPr>
              <w:t>a</w:t>
            </w:r>
          </w:p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(tona)</w:t>
            </w: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lastRenderedPageBreak/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773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UKUPNO</w:t>
            </w:r>
          </w:p>
        </w:tc>
        <w:tc>
          <w:tcPr>
            <w:tcW w:w="25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III – Trošak izvršene analize tla</w:t>
            </w:r>
          </w:p>
        </w:tc>
      </w:tr>
      <w:tr w:rsidR="0033714A" w:rsidRPr="00202813" w:rsidTr="00CC1449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Datum izvršenog pregleda uzorka tla</w:t>
            </w: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Trošak po uzorku </w:t>
            </w: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uzoraka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 troška</w:t>
            </w:r>
          </w:p>
          <w:p w:rsidR="0033714A" w:rsidRPr="00202813" w:rsidRDefault="0033714A" w:rsidP="00CC1449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(KM)</w:t>
            </w:r>
          </w:p>
        </w:tc>
      </w:tr>
      <w:tr w:rsidR="0033714A" w:rsidRPr="00202813" w:rsidTr="00CC1449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260"/>
        </w:trPr>
        <w:tc>
          <w:tcPr>
            <w:tcW w:w="773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UKUPNO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rPr>
          <w:trHeight w:val="30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33714A" w:rsidRPr="00202813" w:rsidTr="00CC1449">
        <w:trPr>
          <w:trHeight w:val="37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dostavljamo sljedeću dokumentaciju/zaokružiti:</w:t>
            </w:r>
          </w:p>
        </w:tc>
      </w:tr>
      <w:tr w:rsidR="0033714A" w:rsidRPr="00202813" w:rsidTr="00CC1449">
        <w:trPr>
          <w:trHeight w:val="60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Fakturu za kupljeni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stajnjak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(samo za kupljeni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stajnjak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od drugog PG) i fakturu za izvršenu analizu tla 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</w:tr>
      <w:tr w:rsidR="0033714A" w:rsidRPr="00202813" w:rsidTr="00CC1449">
        <w:trPr>
          <w:trHeight w:val="60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Analiza tla prije đubrenja stajskim đubrivom</w:t>
            </w:r>
            <w:r w:rsidRPr="00202813">
              <w:rPr>
                <w:rFonts w:ascii="Arial" w:hAnsi="Arial" w:cs="Arial"/>
                <w:lang w:eastAsia="hr-HR"/>
              </w:rPr>
              <w:t xml:space="preserve"> izvršenu kod ovlaštenog i akreditiranog laboratorija po normi ISO 17025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Analiza tla nakon đubrenja stajskim đubrivom</w:t>
            </w:r>
            <w:r w:rsidRPr="00202813">
              <w:rPr>
                <w:rFonts w:ascii="Arial" w:hAnsi="Arial" w:cs="Arial"/>
                <w:lang w:eastAsia="hr-HR"/>
              </w:rPr>
              <w:t xml:space="preserve"> izvršenu kod ovlaštenog i akreditiranog laboratorija po normi ISO 17025</w:t>
            </w:r>
          </w:p>
        </w:tc>
      </w:tr>
      <w:tr w:rsidR="0033714A" w:rsidRPr="00202813" w:rsidTr="00CC1449">
        <w:trPr>
          <w:trHeight w:val="69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Potvrdu o izvršenoj zadružnoj reviziji koju izdaje Zadružni savez Federacije Bosne i Hercegovine (ne stariju od dvije godine), a za novoformirane zadruge dokaz o upisu u sudski r</w:t>
            </w:r>
            <w:r>
              <w:rPr>
                <w:rFonts w:ascii="Arial" w:hAnsi="Arial" w:cs="Arial"/>
                <w:lang w:eastAsia="hr-HR"/>
              </w:rPr>
              <w:t>egistar (samo ako je podnosilac</w:t>
            </w:r>
            <w:r w:rsidRPr="00202813">
              <w:rPr>
                <w:rFonts w:ascii="Arial" w:hAnsi="Arial" w:cs="Arial"/>
                <w:lang w:eastAsia="hr-HR"/>
              </w:rPr>
              <w:t xml:space="preserve"> zahtjeva zadruga)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</w:t>
            </w:r>
          </w:p>
        </w:tc>
      </w:tr>
      <w:tr w:rsidR="0033714A" w:rsidRPr="00202813" w:rsidTr="00CC1449">
        <w:trPr>
          <w:trHeight w:val="62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8.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4A" w:rsidRPr="00202813" w:rsidRDefault="0033714A" w:rsidP="00CC1449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</w:tr>
      <w:tr w:rsidR="0033714A" w:rsidRPr="00202813" w:rsidTr="00CC1449">
        <w:trPr>
          <w:trHeight w:val="935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3714A" w:rsidRPr="00202813" w:rsidRDefault="0033714A" w:rsidP="00CC14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Svojim potpisom potvrđujem pod punom krivičnom i materijalnom odgovornošću da su svi podaci navedeni u ovom Zahtjevu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tačn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, te dopuštam ovlaštenim službenicima Federalnog ministarstva poljoprivrede, vodoprivrede i šumarstva i nadležnim inspekcijama njihovu provjeru u svim fazama obrade i kontrole. </w:t>
            </w:r>
          </w:p>
        </w:tc>
      </w:tr>
    </w:tbl>
    <w:p w:rsidR="0033714A" w:rsidRPr="00202813" w:rsidRDefault="0033714A" w:rsidP="0033714A">
      <w:pPr>
        <w:rPr>
          <w:rFonts w:ascii="Arial" w:hAnsi="Arial" w:cs="Arial"/>
          <w:lang w:eastAsia="hr-HR"/>
        </w:rPr>
      </w:pP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2"/>
        <w:gridCol w:w="1461"/>
        <w:gridCol w:w="3645"/>
      </w:tblGrid>
      <w:tr w:rsidR="0033714A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33714A" w:rsidRPr="00202813" w:rsidRDefault="0033714A" w:rsidP="00CC1449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33714A" w:rsidRPr="00202813" w:rsidRDefault="0033714A" w:rsidP="00CC1449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33714A" w:rsidRPr="00202813" w:rsidRDefault="0033714A" w:rsidP="00CC1449">
            <w:pPr>
              <w:rPr>
                <w:rFonts w:ascii="Arial" w:hAnsi="Arial" w:cs="Arial"/>
                <w:lang w:eastAsia="hr-HR"/>
              </w:rPr>
            </w:pPr>
          </w:p>
        </w:tc>
      </w:tr>
      <w:tr w:rsidR="0033714A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33714A" w:rsidRPr="00202813" w:rsidRDefault="0033714A" w:rsidP="00CC1449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33714A" w:rsidRPr="00202813" w:rsidRDefault="0033714A" w:rsidP="00CC1449">
            <w:pPr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33714A" w:rsidRPr="00202813" w:rsidRDefault="0033714A" w:rsidP="00CC1449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   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33714A" w:rsidRDefault="00785642" w:rsidP="0033714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hAnsi="Arial" w:cs="Arial"/>
          <w:lang w:eastAsia="hr-HR"/>
        </w:rPr>
      </w:pPr>
    </w:p>
    <w:sectPr w:rsidR="00785642" w:rsidRPr="0033714A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33714A"/>
    <w:rsid w:val="00490CAF"/>
    <w:rsid w:val="00494AB1"/>
    <w:rsid w:val="004D7995"/>
    <w:rsid w:val="00544FE6"/>
    <w:rsid w:val="005B43BF"/>
    <w:rsid w:val="006B5654"/>
    <w:rsid w:val="00785642"/>
    <w:rsid w:val="008855DA"/>
    <w:rsid w:val="00CE70F4"/>
    <w:rsid w:val="00F11C13"/>
    <w:rsid w:val="00F4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A7E0"/>
  <w15:docId w15:val="{B106AAAF-3908-4036-9C08-8B984B63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2024-08-06T06:24:00Z</dcterms:created>
  <dcterms:modified xsi:type="dcterms:W3CDTF">2026-05-25T12:26:00Z</dcterms:modified>
</cp:coreProperties>
</file>