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965E0C" w:rsidRPr="00202813" w:rsidTr="00E957DD">
        <w:trPr>
          <w:cantSplit/>
          <w:trHeight w:val="629"/>
        </w:trPr>
        <w:tc>
          <w:tcPr>
            <w:tcW w:w="8157" w:type="dxa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  <w:vAlign w:val="center"/>
          </w:tcPr>
          <w:p w:rsidR="00965E0C" w:rsidRPr="00202813" w:rsidRDefault="00965E0C" w:rsidP="00E957DD">
            <w:pPr>
              <w:keepNext/>
              <w:spacing w:before="60" w:after="0" w:line="240" w:lineRule="auto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ZSPM</w:t>
            </w:r>
            <w:proofErr w:type="spellEnd"/>
          </w:p>
        </w:tc>
      </w:tr>
    </w:tbl>
    <w:p w:rsidR="00965E0C" w:rsidRPr="00202813" w:rsidRDefault="00965E0C" w:rsidP="00965E0C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965E0C" w:rsidRPr="00202813" w:rsidRDefault="00965E0C" w:rsidP="00965E0C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965E0C" w:rsidRPr="00202813" w:rsidRDefault="00965E0C" w:rsidP="00965E0C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prerade mlijeka</w:t>
      </w:r>
      <w:bookmarkStart w:id="0" w:name="_GoBack"/>
      <w:bookmarkEnd w:id="0"/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38"/>
        <w:gridCol w:w="348"/>
        <w:gridCol w:w="1080"/>
        <w:gridCol w:w="990"/>
        <w:gridCol w:w="1525"/>
        <w:gridCol w:w="183"/>
        <w:gridCol w:w="115"/>
        <w:gridCol w:w="158"/>
        <w:gridCol w:w="180"/>
        <w:gridCol w:w="216"/>
        <w:gridCol w:w="154"/>
        <w:gridCol w:w="224"/>
        <w:gridCol w:w="49"/>
        <w:gridCol w:w="426"/>
        <w:gridCol w:w="140"/>
        <w:gridCol w:w="286"/>
        <w:gridCol w:w="299"/>
        <w:gridCol w:w="6"/>
        <w:gridCol w:w="24"/>
        <w:gridCol w:w="98"/>
        <w:gridCol w:w="415"/>
        <w:gridCol w:w="11"/>
        <w:gridCol w:w="92"/>
        <w:gridCol w:w="335"/>
        <w:gridCol w:w="280"/>
        <w:gridCol w:w="95"/>
        <w:gridCol w:w="51"/>
        <w:gridCol w:w="426"/>
        <w:gridCol w:w="43"/>
        <w:gridCol w:w="384"/>
        <w:gridCol w:w="231"/>
        <w:gridCol w:w="195"/>
        <w:gridCol w:w="653"/>
      </w:tblGrid>
      <w:tr w:rsidR="00965E0C" w:rsidRPr="00202813" w:rsidTr="00E957DD">
        <w:trPr>
          <w:trHeight w:val="427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zadruge/gospodarskog društva: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505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Datum osnivanja zadruge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</w:tc>
      </w:tr>
      <w:tr w:rsidR="00965E0C" w:rsidRPr="00202813" w:rsidTr="00E957DD">
        <w:trPr>
          <w:trHeight w:val="284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</w:tc>
      </w:tr>
      <w:tr w:rsidR="00965E0C" w:rsidRPr="00202813" w:rsidTr="00E957DD">
        <w:trPr>
          <w:trHeight w:val="284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1. Sufinanciranje prerade mlijeka u mliječni prah</w:t>
            </w:r>
          </w:p>
        </w:tc>
      </w:tr>
      <w:tr w:rsidR="00965E0C" w:rsidRPr="00202813" w:rsidTr="00E957DD">
        <w:trPr>
          <w:cantSplit/>
          <w:trHeight w:val="311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fakture/internog dokumenta</w:t>
            </w:r>
          </w:p>
        </w:tc>
        <w:tc>
          <w:tcPr>
            <w:tcW w:w="39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Količina </w:t>
            </w:r>
          </w:p>
        </w:tc>
        <w:tc>
          <w:tcPr>
            <w:tcW w:w="33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Očekivani iznos potpore</w:t>
            </w:r>
          </w:p>
        </w:tc>
      </w:tr>
      <w:tr w:rsidR="00965E0C" w:rsidRPr="00202813" w:rsidTr="00E957DD">
        <w:trPr>
          <w:cantSplit/>
          <w:trHeight w:val="311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prerađenog sirovog mlijeka (litara)</w:t>
            </w: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proizvedenog mliječnog praha (kilograma)</w:t>
            </w: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(KM/litru)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Ukupno </w:t>
            </w:r>
          </w:p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(KM)</w:t>
            </w: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...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15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2. Sufinanciranje prerade mlijeka u</w:t>
            </w:r>
            <w:r w:rsidRPr="00202813">
              <w:rPr>
                <w:rFonts w:ascii="Arial" w:hAnsi="Arial" w:cs="Arial"/>
                <w:b/>
                <w:color w:val="FF0000"/>
                <w:lang w:eastAsia="hr-HR"/>
              </w:rPr>
              <w:t xml:space="preserve"> </w:t>
            </w:r>
            <w:r w:rsidRPr="00202813">
              <w:rPr>
                <w:rFonts w:ascii="Arial" w:hAnsi="Arial" w:cs="Arial"/>
                <w:b/>
                <w:lang w:eastAsia="hr-HR"/>
              </w:rPr>
              <w:t>sir</w:t>
            </w:r>
          </w:p>
        </w:tc>
      </w:tr>
      <w:tr w:rsidR="00965E0C" w:rsidRPr="00202813" w:rsidTr="00E957D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2.1.1. Dodatno otkupljene količine sirovog mlijeka</w:t>
            </w:r>
          </w:p>
        </w:tc>
      </w:tr>
      <w:tr w:rsidR="00965E0C" w:rsidRPr="00202813" w:rsidTr="00E957DD">
        <w:trPr>
          <w:trHeight w:val="768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mjesec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Otkupljene količine u 2025. godini </w:t>
            </w:r>
          </w:p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Otkupljene količine u 2026. godini </w:t>
            </w:r>
          </w:p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965E0C" w:rsidRPr="00202813" w:rsidRDefault="00965E0C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Razlika </w:t>
            </w:r>
          </w:p>
          <w:p w:rsidR="00965E0C" w:rsidRPr="00202813" w:rsidRDefault="00965E0C" w:rsidP="00E957DD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2026.-2025. </w:t>
            </w:r>
          </w:p>
          <w:p w:rsidR="00965E0C" w:rsidRPr="00202813" w:rsidRDefault="00965E0C" w:rsidP="00E957DD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</w:tr>
      <w:tr w:rsidR="00965E0C" w:rsidRPr="00202813" w:rsidTr="00E957D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Ožujak/Mart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Travanj/April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Svibanj/Maj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Lipanj/Juni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Srpanj/Juli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2.1.2. Izračun očekivane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novačne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potpore</w:t>
            </w:r>
          </w:p>
        </w:tc>
      </w:tr>
      <w:tr w:rsidR="00965E0C" w:rsidRPr="00202813" w:rsidTr="00E957DD">
        <w:trPr>
          <w:trHeight w:val="196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R.br.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internog dokumenta</w:t>
            </w:r>
          </w:p>
        </w:tc>
        <w:tc>
          <w:tcPr>
            <w:tcW w:w="39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Količina</w:t>
            </w:r>
          </w:p>
        </w:tc>
        <w:tc>
          <w:tcPr>
            <w:tcW w:w="33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Očekivani iznos potpore</w:t>
            </w:r>
          </w:p>
        </w:tc>
      </w:tr>
      <w:tr w:rsidR="00965E0C" w:rsidRPr="00202813" w:rsidTr="00E957DD">
        <w:trPr>
          <w:trHeight w:val="196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prerađenog sirovog mlijeka</w:t>
            </w:r>
          </w:p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proizvedenog sira</w:t>
            </w:r>
          </w:p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(kilograma)</w:t>
            </w: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(KM/litru)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</w:t>
            </w:r>
          </w:p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(KM)</w:t>
            </w: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</w:t>
            </w: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965E0C" w:rsidRPr="00202813" w:rsidTr="00E957DD">
        <w:trPr>
          <w:trHeight w:val="370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</w:t>
            </w:r>
            <w:r>
              <w:rPr>
                <w:rFonts w:ascii="Arial" w:hAnsi="Arial" w:cs="Arial"/>
                <w:b/>
                <w:sz w:val="20"/>
                <w:szCs w:val="20"/>
                <w:lang w:eastAsia="hr-HR"/>
              </w:rPr>
              <w:t>edeću dokumentaciju/zaokružiti:</w:t>
            </w:r>
          </w:p>
        </w:tc>
      </w:tr>
      <w:tr w:rsidR="00965E0C" w:rsidRPr="00202813" w:rsidTr="00E957DD">
        <w:trPr>
          <w:trHeight w:val="60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koja se odnosi na troškove prerade mlijeka u prah odnosno internu evidenciju o preradi mlijeka u prah ili sir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podnositelja zahtjeva odnosno zapisnik federalne poljoprivredne inspekcije o izvršenoj preradi sirovog mlijeka u mliječni prah ili sir (samo u slučaju kada je klijent vršio preradu sirovog mlijeka u svojem vlasništvu)</w:t>
            </w:r>
          </w:p>
        </w:tc>
      </w:tr>
      <w:tr w:rsidR="00965E0C" w:rsidRPr="00202813" w:rsidTr="00E957DD">
        <w:trPr>
          <w:trHeight w:val="69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Izjava klijenta da kod tog klijenta sirovo mlijeko iz domaće proizvodnje čini najmanje 80% prerađenog sirovog mlijeka u 2025. godini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(samo ako je podnositelj zahtjeva zadruga)</w:t>
            </w:r>
          </w:p>
        </w:tc>
      </w:tr>
      <w:tr w:rsidR="00965E0C" w:rsidRPr="00202813" w:rsidTr="00E957DD">
        <w:trPr>
          <w:trHeight w:val="9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Uprave za neizravno oporezivanje BiH </w:t>
            </w:r>
          </w:p>
        </w:tc>
      </w:tr>
      <w:tr w:rsidR="00965E0C" w:rsidRPr="00202813" w:rsidTr="00E957DD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E0C" w:rsidRPr="00202813" w:rsidRDefault="00965E0C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eastAsia="hr-HR"/>
              </w:rPr>
            </w:pPr>
          </w:p>
        </w:tc>
      </w:tr>
    </w:tbl>
    <w:p w:rsidR="00965E0C" w:rsidRPr="00202813" w:rsidRDefault="00965E0C" w:rsidP="00965E0C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965E0C" w:rsidRPr="00202813" w:rsidRDefault="00965E0C" w:rsidP="00965E0C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9"/>
        <w:gridCol w:w="1463"/>
        <w:gridCol w:w="3636"/>
      </w:tblGrid>
      <w:tr w:rsidR="00965E0C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965E0C" w:rsidRPr="00202813" w:rsidRDefault="00965E0C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965E0C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965E0C" w:rsidRPr="00202813" w:rsidRDefault="00965E0C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B84CDC" w:rsidRPr="00965E0C" w:rsidRDefault="00B84CDC" w:rsidP="00452100">
      <w:pPr>
        <w:rPr>
          <w:rFonts w:ascii="Arial" w:hAnsi="Arial" w:cs="Arial"/>
          <w:lang w:eastAsia="hr-HR"/>
        </w:rPr>
      </w:pPr>
    </w:p>
    <w:sectPr w:rsidR="00B84CDC" w:rsidRPr="00965E0C" w:rsidSect="00D32C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333F1"/>
    <w:rsid w:val="002B3A6D"/>
    <w:rsid w:val="003155F6"/>
    <w:rsid w:val="00452100"/>
    <w:rsid w:val="004D7995"/>
    <w:rsid w:val="006B5654"/>
    <w:rsid w:val="00785642"/>
    <w:rsid w:val="008855DA"/>
    <w:rsid w:val="00931450"/>
    <w:rsid w:val="00965E0C"/>
    <w:rsid w:val="00B84CDC"/>
    <w:rsid w:val="00CE70F4"/>
    <w:rsid w:val="00D32C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C540"/>
  <w15:docId w15:val="{3CF3283D-AA35-4F22-926B-0ACC9783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B84CDC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B84CDC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2024-08-06T06:41:00Z</dcterms:created>
  <dcterms:modified xsi:type="dcterms:W3CDTF">2026-05-25T13:00:00Z</dcterms:modified>
</cp:coreProperties>
</file>