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8B125F" w:rsidRPr="003D383C" w:rsidTr="0064175D">
        <w:trPr>
          <w:cantSplit/>
          <w:trHeight w:val="695"/>
        </w:trPr>
        <w:tc>
          <w:tcPr>
            <w:tcW w:w="8348" w:type="dxa"/>
            <w:vAlign w:val="center"/>
          </w:tcPr>
          <w:p w:rsidR="008B125F" w:rsidRPr="003D383C" w:rsidRDefault="008B125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Федерално министарство пољопривреде, водопривреде и шумарства</w:t>
            </w:r>
          </w:p>
        </w:tc>
        <w:tc>
          <w:tcPr>
            <w:tcW w:w="1685" w:type="dxa"/>
          </w:tcPr>
          <w:p w:rsidR="008B125F" w:rsidRPr="003D383C" w:rsidRDefault="008B125F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8B125F" w:rsidRPr="003D383C" w:rsidRDefault="008B125F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ЗССК</w:t>
            </w:r>
            <w:proofErr w:type="spellEnd"/>
          </w:p>
        </w:tc>
      </w:tr>
    </w:tbl>
    <w:p w:rsidR="008B125F" w:rsidRPr="003D383C" w:rsidRDefault="008B125F" w:rsidP="008B125F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8B125F" w:rsidRPr="00E640A0" w:rsidRDefault="008B125F" w:rsidP="008B125F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sz w:val="8"/>
          <w:szCs w:val="8"/>
          <w:lang w:val="sr-Cyrl-BA" w:eastAsia="hr-HR"/>
        </w:rPr>
      </w:pPr>
    </w:p>
    <w:p w:rsidR="008B125F" w:rsidRPr="003D383C" w:rsidRDefault="008B125F" w:rsidP="008B125F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bookmarkStart w:id="0" w:name="_GoBack"/>
      <w:bookmarkEnd w:id="0"/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8B125F" w:rsidRPr="003D383C" w:rsidRDefault="008B125F" w:rsidP="008B125F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 xml:space="preserve">за суфинансирање организовања стручних скупова, конгреса, </w:t>
      </w:r>
      <w:r>
        <w:rPr>
          <w:rFonts w:ascii="Arial" w:hAnsi="Arial" w:cs="Arial"/>
          <w:b/>
          <w:i/>
          <w:lang w:val="sr-Cyrl-BA" w:eastAsia="hr-HR"/>
        </w:rPr>
        <w:t>симпозијума</w:t>
      </w:r>
      <w:r w:rsidRPr="003D383C">
        <w:rPr>
          <w:rFonts w:ascii="Arial" w:hAnsi="Arial" w:cs="Arial"/>
          <w:b/>
          <w:i/>
          <w:lang w:val="sr-Cyrl-BA" w:eastAsia="hr-HR"/>
        </w:rPr>
        <w:t>, семинара и сајмова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06"/>
        <w:gridCol w:w="1800"/>
        <w:gridCol w:w="435"/>
        <w:gridCol w:w="78"/>
        <w:gridCol w:w="106"/>
        <w:gridCol w:w="229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0"/>
        <w:gridCol w:w="373"/>
        <w:gridCol w:w="45"/>
        <w:gridCol w:w="368"/>
        <w:gridCol w:w="229"/>
        <w:gridCol w:w="184"/>
        <w:gridCol w:w="413"/>
      </w:tblGrid>
      <w:tr w:rsidR="008B125F" w:rsidRPr="003D383C" w:rsidTr="0064175D">
        <w:trPr>
          <w:trHeight w:val="319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правног лица: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trHeight w:val="307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trHeight w:val="213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trHeight w:val="28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8B125F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8B125F" w:rsidRPr="003D383C" w:rsidRDefault="008B125F" w:rsidP="008B125F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  <w:p w:rsidR="008B125F" w:rsidRPr="003D383C" w:rsidRDefault="008B125F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(заокружити слово или подвући текст)</w:t>
            </w:r>
          </w:p>
          <w:p w:rsidR="008B125F" w:rsidRPr="003D383C" w:rsidRDefault="008B125F" w:rsidP="0064175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8B125F" w:rsidRPr="003D383C" w:rsidTr="0064175D">
        <w:trPr>
          <w:trHeight w:val="53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B125F" w:rsidRPr="003D383C" w:rsidRDefault="008B125F" w:rsidP="0064175D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Врста клијента: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8B125F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Научна или образовна установа,</w:t>
            </w:r>
          </w:p>
          <w:p w:rsidR="008B125F" w:rsidRPr="003D383C" w:rsidRDefault="008B125F" w:rsidP="008B125F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Пољопривредни савез или </w:t>
            </w:r>
            <w:r>
              <w:rPr>
                <w:rFonts w:ascii="Arial" w:hAnsi="Arial" w:cs="Arial"/>
                <w:lang w:val="sr-Cyrl-BA" w:eastAsia="hr-HR"/>
              </w:rPr>
              <w:t>удружење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 пољопривредника</w:t>
            </w:r>
          </w:p>
          <w:p w:rsidR="008B125F" w:rsidRPr="003D383C" w:rsidRDefault="008B125F" w:rsidP="008B125F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Пољопривредна задруга</w:t>
            </w:r>
          </w:p>
          <w:p w:rsidR="008B125F" w:rsidRPr="003D383C" w:rsidRDefault="008B125F" w:rsidP="008B125F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Друга правна лица</w:t>
            </w: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8B125F" w:rsidRPr="003D383C" w:rsidTr="0064175D">
        <w:trPr>
          <w:cantSplit/>
          <w:trHeight w:val="614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B125F" w:rsidRPr="00E640A0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B125F" w:rsidRPr="00E640A0" w:rsidRDefault="008B125F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Назив трошка или број фактуре</w:t>
            </w: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B125F" w:rsidRPr="00E640A0" w:rsidRDefault="008B125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 xml:space="preserve">Износ </w:t>
            </w:r>
          </w:p>
          <w:p w:rsidR="008B125F" w:rsidRPr="00E640A0" w:rsidRDefault="008B125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без ПДВ-а)</w:t>
            </w: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B125F" w:rsidRPr="00E640A0" w:rsidRDefault="008B125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 xml:space="preserve">Износ </w:t>
            </w:r>
          </w:p>
          <w:p w:rsidR="008B125F" w:rsidRPr="00E640A0" w:rsidRDefault="008B125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са ПДВ-ом)</w:t>
            </w:r>
          </w:p>
        </w:tc>
      </w:tr>
      <w:tr w:rsidR="008B125F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8B125F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jc w:val="center"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5F" w:rsidRPr="003D383C" w:rsidRDefault="008B125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rPr>
          <w:trHeight w:val="302"/>
          <w:jc w:val="center"/>
        </w:trPr>
        <w:tc>
          <w:tcPr>
            <w:tcW w:w="1032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25F" w:rsidRPr="003D383C" w:rsidRDefault="008B125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</w:t>
            </w:r>
          </w:p>
        </w:tc>
      </w:tr>
      <w:tr w:rsidR="008B125F" w:rsidRPr="003D383C" w:rsidTr="0064175D">
        <w:trPr>
          <w:trHeight w:val="79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5F" w:rsidRPr="003D383C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Програм одржавања стручног скупа, конгреса, симпозијума, семинара или сајма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Фактура за трошкове организације стручног скупа, конгреса, симпозијума, семинара или сајма,</w:t>
            </w:r>
          </w:p>
        </w:tc>
      </w:tr>
      <w:tr w:rsidR="008B125F" w:rsidRPr="003D383C" w:rsidTr="0064175D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3D383C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по приложеној фактури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Потврда о извршеној задружној ревизији коју издаје Задружни савез Федерације Босне и Херцеговине (не старију од двије године), а за новоформиране задруге доказ о упису у судски регистар (само задруге)</w:t>
            </w:r>
          </w:p>
        </w:tc>
      </w:tr>
      <w:tr w:rsidR="008B125F" w:rsidRPr="003D383C" w:rsidTr="0064175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3D383C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8B125F" w:rsidRPr="003D383C" w:rsidTr="0064175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3D383C" w:rsidRDefault="008B125F" w:rsidP="008B125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E640A0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таксе или таксене марке у вриједности од 20 КМ (сви подносиоци)</w:t>
            </w:r>
          </w:p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5F" w:rsidRPr="00E640A0" w:rsidRDefault="008B125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sz w:val="20"/>
                <w:szCs w:val="20"/>
                <w:lang w:val="sr-Cyrl-BA" w:eastAsia="hr-HR"/>
              </w:rPr>
            </w:pPr>
          </w:p>
        </w:tc>
      </w:tr>
    </w:tbl>
    <w:p w:rsidR="008B125F" w:rsidRPr="003D383C" w:rsidRDefault="008B125F" w:rsidP="008B125F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8B125F" w:rsidRPr="003D383C" w:rsidRDefault="008B125F" w:rsidP="008B125F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07"/>
        <w:gridCol w:w="1478"/>
        <w:gridCol w:w="3706"/>
      </w:tblGrid>
      <w:tr w:rsidR="008B125F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8B125F" w:rsidRPr="003D383C" w:rsidRDefault="008B125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8B125F" w:rsidRPr="003D383C" w:rsidRDefault="008B125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8B125F" w:rsidRPr="003D383C" w:rsidRDefault="008B125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B125F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8B125F" w:rsidRPr="003D383C" w:rsidRDefault="008B125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8B125F" w:rsidRPr="003D383C" w:rsidRDefault="008B125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8B125F" w:rsidRPr="003D383C" w:rsidRDefault="008B125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8B125F" w:rsidRDefault="00785642" w:rsidP="008B125F"/>
    <w:sectPr w:rsidR="00785642" w:rsidRPr="008B125F" w:rsidSect="008B125F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16212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2B3A6D"/>
    <w:rsid w:val="003155F6"/>
    <w:rsid w:val="00326B40"/>
    <w:rsid w:val="004D7995"/>
    <w:rsid w:val="006B5654"/>
    <w:rsid w:val="00785642"/>
    <w:rsid w:val="007F0DB1"/>
    <w:rsid w:val="008855DA"/>
    <w:rsid w:val="008B125F"/>
    <w:rsid w:val="00960741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3E56B6-FC9A-466B-8804-C0AB0ECC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2024-08-06T06:14:00Z</dcterms:created>
  <dcterms:modified xsi:type="dcterms:W3CDTF">2026-05-25T13:35:00Z</dcterms:modified>
</cp:coreProperties>
</file>